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7D4388FF" w:rsidR="00E06B64" w:rsidRPr="00047369" w:rsidRDefault="0064637B" w:rsidP="0030748C">
      <w:pPr>
        <w:pStyle w:val="berschrift2"/>
        <w:jc w:val="left"/>
      </w:pPr>
      <w:bookmarkStart w:id="0" w:name="_GoBack"/>
      <w:bookmarkEnd w:id="0"/>
      <w:r>
        <w:t>Gewohnte Servicequalität im bundesweiten</w:t>
      </w:r>
      <w:r w:rsidR="00D5162F">
        <w:t xml:space="preserve"> Netzwerk</w:t>
      </w:r>
      <w:r w:rsidR="004D21D5" w:rsidRPr="00047369">
        <w:t xml:space="preserve">: </w:t>
      </w:r>
      <w:r w:rsidR="00D5162F">
        <w:br/>
        <w:t xml:space="preserve">Aus Reifen John wird </w:t>
      </w:r>
      <w:r w:rsidR="00C632FD" w:rsidRPr="00047369">
        <w:t>Vergölst</w:t>
      </w:r>
    </w:p>
    <w:p w14:paraId="093DB7A8" w14:textId="23DE0E79" w:rsidR="00A22087" w:rsidRDefault="00577CE5" w:rsidP="00B828F6">
      <w:pPr>
        <w:pStyle w:val="Introtext"/>
        <w:spacing w:line="276" w:lineRule="auto"/>
        <w:jc w:val="left"/>
        <w:rPr>
          <w:rFonts w:cs="Tahoma"/>
          <w:bCs/>
        </w:rPr>
      </w:pPr>
      <w:r w:rsidRPr="00047369">
        <w:rPr>
          <w:rFonts w:cs="Tahoma"/>
          <w:bCs/>
        </w:rPr>
        <w:t>Hannover</w:t>
      </w:r>
      <w:r w:rsidR="00E06B64" w:rsidRPr="00047369">
        <w:rPr>
          <w:rFonts w:cs="Tahoma"/>
          <w:bCs/>
        </w:rPr>
        <w:t xml:space="preserve">, im </w:t>
      </w:r>
      <w:r w:rsidR="00D5162F">
        <w:rPr>
          <w:rFonts w:cs="Tahoma"/>
          <w:bCs/>
        </w:rPr>
        <w:t>März</w:t>
      </w:r>
      <w:r w:rsidR="007529FD" w:rsidRPr="00047369">
        <w:rPr>
          <w:rFonts w:cs="Tahoma"/>
          <w:bCs/>
        </w:rPr>
        <w:t> </w:t>
      </w:r>
      <w:r w:rsidR="002765E5" w:rsidRPr="00047369">
        <w:rPr>
          <w:rFonts w:cs="Tahoma"/>
          <w:bCs/>
        </w:rPr>
        <w:t>201</w:t>
      </w:r>
      <w:r w:rsidR="00981344" w:rsidRPr="00047369">
        <w:rPr>
          <w:rFonts w:cs="Tahoma"/>
          <w:bCs/>
        </w:rPr>
        <w:t>9</w:t>
      </w:r>
      <w:r w:rsidR="00E06B64" w:rsidRPr="00047369">
        <w:rPr>
          <w:rFonts w:cs="Tahoma"/>
          <w:bCs/>
        </w:rPr>
        <w:t xml:space="preserve">. </w:t>
      </w:r>
      <w:r w:rsidR="00F04DF5" w:rsidRPr="00047369">
        <w:rPr>
          <w:rFonts w:cs="Tahoma"/>
          <w:bCs/>
        </w:rPr>
        <w:t xml:space="preserve">Vergölst </w:t>
      </w:r>
      <w:r w:rsidR="00A22087">
        <w:rPr>
          <w:rFonts w:cs="Tahoma"/>
          <w:bCs/>
        </w:rPr>
        <w:t xml:space="preserve">hat </w:t>
      </w:r>
      <w:r w:rsidR="00CE40A7">
        <w:rPr>
          <w:rFonts w:cs="Tahoma"/>
          <w:bCs/>
        </w:rPr>
        <w:t>zum 1.</w:t>
      </w:r>
      <w:r w:rsidR="00112425">
        <w:rPr>
          <w:rFonts w:cs="Tahoma"/>
          <w:bCs/>
        </w:rPr>
        <w:t> </w:t>
      </w:r>
      <w:r w:rsidR="00CE40A7">
        <w:rPr>
          <w:rFonts w:cs="Tahoma"/>
          <w:bCs/>
        </w:rPr>
        <w:t xml:space="preserve">Februar 2019 </w:t>
      </w:r>
      <w:r w:rsidR="00A22087">
        <w:rPr>
          <w:rFonts w:cs="Tahoma"/>
          <w:bCs/>
        </w:rPr>
        <w:t xml:space="preserve">die </w:t>
      </w:r>
      <w:r w:rsidR="00A22087" w:rsidRPr="00047369">
        <w:rPr>
          <w:rFonts w:cs="Tahoma"/>
          <w:bCs/>
        </w:rPr>
        <w:t>Autoservicekette</w:t>
      </w:r>
      <w:r w:rsidR="00A22087">
        <w:rPr>
          <w:rFonts w:cs="Tahoma"/>
          <w:bCs/>
        </w:rPr>
        <w:t xml:space="preserve"> Reifen John übernommen.</w:t>
      </w:r>
      <w:r w:rsidR="00956630">
        <w:rPr>
          <w:rFonts w:cs="Tahoma"/>
          <w:bCs/>
        </w:rPr>
        <w:t xml:space="preserve"> Das</w:t>
      </w:r>
      <w:r w:rsidR="00A22087">
        <w:rPr>
          <w:rFonts w:cs="Tahoma"/>
          <w:bCs/>
        </w:rPr>
        <w:t xml:space="preserve"> </w:t>
      </w:r>
      <w:r w:rsidR="00956630">
        <w:rPr>
          <w:rFonts w:cs="Tahoma"/>
          <w:bCs/>
        </w:rPr>
        <w:t xml:space="preserve">Vergölst Netzwerk wächst dadurch in Süddeutschland um neun </w:t>
      </w:r>
      <w:r w:rsidR="00A22087">
        <w:rPr>
          <w:rFonts w:cs="Tahoma"/>
          <w:bCs/>
        </w:rPr>
        <w:t>Niederlassungen</w:t>
      </w:r>
      <w:r w:rsidR="0064637B">
        <w:rPr>
          <w:rFonts w:cs="Tahoma"/>
          <w:bCs/>
        </w:rPr>
        <w:t>. Vor Ort</w:t>
      </w:r>
      <w:r w:rsidR="00CE40A7">
        <w:rPr>
          <w:rFonts w:cs="Tahoma"/>
          <w:bCs/>
        </w:rPr>
        <w:t xml:space="preserve"> </w:t>
      </w:r>
      <w:r w:rsidR="0064637B">
        <w:rPr>
          <w:rFonts w:cs="Tahoma"/>
          <w:bCs/>
        </w:rPr>
        <w:t xml:space="preserve">profitieren die </w:t>
      </w:r>
      <w:r w:rsidR="00CE40A7">
        <w:rPr>
          <w:rFonts w:cs="Tahoma"/>
          <w:bCs/>
        </w:rPr>
        <w:t xml:space="preserve">Kunden </w:t>
      </w:r>
      <w:r w:rsidR="00DB6EEF">
        <w:rPr>
          <w:rFonts w:cs="Tahoma"/>
          <w:bCs/>
        </w:rPr>
        <w:t>künftig</w:t>
      </w:r>
      <w:r w:rsidR="00B828F6">
        <w:rPr>
          <w:rFonts w:cs="Tahoma"/>
          <w:bCs/>
        </w:rPr>
        <w:t xml:space="preserve"> </w:t>
      </w:r>
      <w:r w:rsidR="00D5162F">
        <w:rPr>
          <w:rFonts w:cs="Tahoma"/>
          <w:bCs/>
        </w:rPr>
        <w:t>von der gewohnt hohen Servicequalität der lokalen Teams und dem bundesweiten Netzwerk des</w:t>
      </w:r>
      <w:r w:rsidR="00BE6186">
        <w:rPr>
          <w:rFonts w:cs="Tahoma"/>
          <w:bCs/>
        </w:rPr>
        <w:t xml:space="preserve"> Reifen- und Autoservice</w:t>
      </w:r>
      <w:r w:rsidR="00D5162F">
        <w:rPr>
          <w:rFonts w:cs="Tahoma"/>
          <w:bCs/>
        </w:rPr>
        <w:t>dienstleisters</w:t>
      </w:r>
      <w:r w:rsidR="005A4293">
        <w:rPr>
          <w:rFonts w:cs="Tahoma"/>
          <w:bCs/>
        </w:rPr>
        <w:t>.</w:t>
      </w:r>
    </w:p>
    <w:p w14:paraId="24F9E759" w14:textId="77777777" w:rsidR="00755345" w:rsidRPr="00047369" w:rsidRDefault="00755345" w:rsidP="009C4958">
      <w:pPr>
        <w:pStyle w:val="Introtext"/>
        <w:spacing w:line="276" w:lineRule="auto"/>
        <w:jc w:val="left"/>
        <w:rPr>
          <w:rFonts w:cs="Tahoma"/>
          <w:bCs/>
        </w:rPr>
      </w:pPr>
    </w:p>
    <w:p w14:paraId="32E0208B" w14:textId="06513B5D" w:rsidR="008779C7" w:rsidRPr="00F25655" w:rsidRDefault="004D21D5" w:rsidP="00D51D4B">
      <w:pPr>
        <w:pStyle w:val="Introtext"/>
        <w:spacing w:line="276" w:lineRule="auto"/>
        <w:jc w:val="left"/>
        <w:rPr>
          <w:rFonts w:cs="Tahoma"/>
          <w:b w:val="0"/>
        </w:rPr>
      </w:pPr>
      <w:r w:rsidRPr="00047369">
        <w:rPr>
          <w:rFonts w:cs="Tahoma"/>
          <w:b w:val="0"/>
          <w:bCs/>
        </w:rPr>
        <w:t xml:space="preserve">Vergölst zählt zu den </w:t>
      </w:r>
      <w:r w:rsidR="00A22087">
        <w:rPr>
          <w:rFonts w:cs="Tahoma"/>
          <w:b w:val="0"/>
          <w:bCs/>
        </w:rPr>
        <w:t xml:space="preserve">wichtigsten </w:t>
      </w:r>
      <w:r w:rsidR="00BE6186">
        <w:rPr>
          <w:rFonts w:cs="Tahoma"/>
          <w:b w:val="0"/>
          <w:bCs/>
        </w:rPr>
        <w:t>Reifen- und Autoservice-Dienstleistern</w:t>
      </w:r>
      <w:r w:rsidR="00BE6186" w:rsidRPr="00047369">
        <w:rPr>
          <w:rFonts w:cs="Tahoma"/>
          <w:b w:val="0"/>
          <w:bCs/>
        </w:rPr>
        <w:t xml:space="preserve"> </w:t>
      </w:r>
      <w:r w:rsidRPr="00047369">
        <w:rPr>
          <w:rFonts w:cs="Tahoma"/>
          <w:b w:val="0"/>
          <w:bCs/>
        </w:rPr>
        <w:t xml:space="preserve">in Deutschland und wächst </w:t>
      </w:r>
      <w:r w:rsidR="00F25655">
        <w:rPr>
          <w:rFonts w:cs="Tahoma"/>
          <w:b w:val="0"/>
          <w:bCs/>
        </w:rPr>
        <w:t xml:space="preserve">stetig </w:t>
      </w:r>
      <w:r w:rsidRPr="00047369">
        <w:rPr>
          <w:rFonts w:cs="Tahoma"/>
          <w:b w:val="0"/>
          <w:bCs/>
        </w:rPr>
        <w:t xml:space="preserve">weiter. </w:t>
      </w:r>
      <w:r w:rsidR="00807013">
        <w:rPr>
          <w:rFonts w:cs="Tahoma"/>
          <w:b w:val="0"/>
          <w:bCs/>
        </w:rPr>
        <w:t xml:space="preserve">Durch die </w:t>
      </w:r>
      <w:r w:rsidR="007F4A5A">
        <w:rPr>
          <w:rFonts w:cs="Tahoma"/>
          <w:b w:val="0"/>
          <w:bCs/>
        </w:rPr>
        <w:t xml:space="preserve">Übernahme </w:t>
      </w:r>
      <w:r w:rsidR="00F25655">
        <w:rPr>
          <w:rFonts w:cs="Tahoma"/>
          <w:b w:val="0"/>
          <w:bCs/>
        </w:rPr>
        <w:t>von Reifen John</w:t>
      </w:r>
      <w:r w:rsidR="00807013">
        <w:rPr>
          <w:rFonts w:cs="Tahoma"/>
          <w:b w:val="0"/>
          <w:bCs/>
        </w:rPr>
        <w:t xml:space="preserve"> stehen den Kunden </w:t>
      </w:r>
      <w:r w:rsidR="00807013" w:rsidRPr="00047369">
        <w:rPr>
          <w:rFonts w:cs="Tahoma"/>
          <w:b w:val="0"/>
          <w:bCs/>
        </w:rPr>
        <w:t>in Süddeutschland</w:t>
      </w:r>
      <w:r w:rsidR="00807013">
        <w:rPr>
          <w:rFonts w:cs="Tahoma"/>
          <w:b w:val="0"/>
          <w:bCs/>
        </w:rPr>
        <w:t xml:space="preserve"> </w:t>
      </w:r>
      <w:r w:rsidR="00807013" w:rsidRPr="00013293">
        <w:rPr>
          <w:rFonts w:cs="Tahoma"/>
          <w:b w:val="0"/>
          <w:bCs/>
        </w:rPr>
        <w:t xml:space="preserve">nun neun zusätzliche </w:t>
      </w:r>
      <w:r w:rsidR="00807013" w:rsidRPr="00013293">
        <w:rPr>
          <w:rFonts w:cs="Tahoma"/>
          <w:b w:val="0"/>
        </w:rPr>
        <w:t>Werkstätten zur Verfügung</w:t>
      </w:r>
      <w:r w:rsidR="00807013" w:rsidRPr="00013293">
        <w:rPr>
          <w:rFonts w:cs="Tahoma"/>
          <w:b w:val="0"/>
          <w:bCs/>
        </w:rPr>
        <w:t xml:space="preserve"> – und zwar in </w:t>
      </w:r>
      <w:r w:rsidR="00D749C6" w:rsidRPr="00013293">
        <w:rPr>
          <w:rFonts w:cs="Tahoma"/>
          <w:b w:val="0"/>
        </w:rPr>
        <w:t>Augsburg, Bischofswiesen, Freilassing, Kolbermoor, Piding, Burghausen, Garching, Traunstein und Trostberg</w:t>
      </w:r>
      <w:r w:rsidR="00D51D4B" w:rsidRPr="00013293">
        <w:rPr>
          <w:rFonts w:cs="Tahoma"/>
          <w:b w:val="0"/>
        </w:rPr>
        <w:t xml:space="preserve">. Vorerst werden die Betriebe weiter </w:t>
      </w:r>
      <w:r w:rsidR="00D749C6" w:rsidRPr="00013293">
        <w:rPr>
          <w:rFonts w:cs="Tahoma"/>
          <w:b w:val="0"/>
        </w:rPr>
        <w:t xml:space="preserve">unter dem Namen Reifen John geführt. </w:t>
      </w:r>
      <w:r w:rsidR="00CE40A7" w:rsidRPr="00013293">
        <w:rPr>
          <w:rFonts w:cs="Tahoma"/>
          <w:b w:val="0"/>
        </w:rPr>
        <w:t>D</w:t>
      </w:r>
      <w:r w:rsidR="00F25655" w:rsidRPr="00013293">
        <w:rPr>
          <w:rFonts w:cs="Tahoma"/>
          <w:b w:val="0"/>
        </w:rPr>
        <w:t xml:space="preserve">ie Teams in den Werkstätten bleiben </w:t>
      </w:r>
      <w:r w:rsidR="00CE40A7" w:rsidRPr="00013293">
        <w:rPr>
          <w:rFonts w:cs="Tahoma"/>
          <w:b w:val="0"/>
        </w:rPr>
        <w:t xml:space="preserve">ebenfalls </w:t>
      </w:r>
      <w:r w:rsidR="00F25655" w:rsidRPr="00013293">
        <w:rPr>
          <w:rFonts w:cs="Tahoma"/>
          <w:b w:val="0"/>
        </w:rPr>
        <w:t>erhalten</w:t>
      </w:r>
      <w:r w:rsidR="00D749C6" w:rsidRPr="00013293">
        <w:rPr>
          <w:rFonts w:cs="Tahoma"/>
          <w:b w:val="0"/>
        </w:rPr>
        <w:t>.</w:t>
      </w:r>
      <w:r w:rsidR="002F160E" w:rsidRPr="00013293">
        <w:rPr>
          <w:rFonts w:cs="Tahoma"/>
          <w:b w:val="0"/>
        </w:rPr>
        <w:t xml:space="preserve"> </w:t>
      </w:r>
      <w:r w:rsidR="0030748C" w:rsidRPr="00013293">
        <w:rPr>
          <w:rFonts w:cs="Tahoma"/>
          <w:b w:val="0"/>
        </w:rPr>
        <w:t xml:space="preserve">In Freilassing ergänzt Michael Wagner als neuer Fachbetriebsleiter das Team. </w:t>
      </w:r>
      <w:r w:rsidR="002F160E" w:rsidRPr="00013293">
        <w:rPr>
          <w:rFonts w:cs="Tahoma"/>
          <w:b w:val="0"/>
        </w:rPr>
        <w:t xml:space="preserve">„Kurz vor dem Start der Frühjahrssaison und damit dem Wechsel von Winter- auf Sommerreifen freuen wir uns darauf, unseren Bestandskunden </w:t>
      </w:r>
      <w:r w:rsidR="002F160E">
        <w:rPr>
          <w:rFonts w:cs="Tahoma"/>
          <w:b w:val="0"/>
        </w:rPr>
        <w:t xml:space="preserve">und natürlich auch Neukunden mit den bewährten Teams vor Ort hochqualitativen Service bieten zu können. Auch wenn die Betriebe noch für einige Zeit von außen den Namen Reifen John tragen werden, im Inneren warten die zahlreichen Vorteile die das Servicenetzwerk von Vergölst bieten kann“, erklärt Philip Schwarz, Verkaufsleiter für das Gebiet Süd bei Vergölst. </w:t>
      </w:r>
    </w:p>
    <w:p w14:paraId="73E2566F" w14:textId="77777777" w:rsidR="007F4A5A" w:rsidRPr="00047369" w:rsidRDefault="007F4A5A" w:rsidP="00E006D8">
      <w:pPr>
        <w:pStyle w:val="Introtext"/>
        <w:spacing w:line="276" w:lineRule="auto"/>
        <w:rPr>
          <w:rFonts w:cs="Tahoma"/>
          <w:b w:val="0"/>
        </w:rPr>
      </w:pPr>
    </w:p>
    <w:p w14:paraId="3F19728B" w14:textId="3C1F7DED" w:rsidR="00C20F77" w:rsidRPr="00047369" w:rsidRDefault="00EB0D39" w:rsidP="00E006D8">
      <w:pPr>
        <w:pStyle w:val="Introtext"/>
        <w:spacing w:line="276" w:lineRule="auto"/>
        <w:rPr>
          <w:rFonts w:cs="Tahoma"/>
        </w:rPr>
      </w:pPr>
      <w:r>
        <w:rPr>
          <w:rFonts w:cs="Tahoma"/>
        </w:rPr>
        <w:t xml:space="preserve">Reifen- und Autoservices: </w:t>
      </w:r>
      <w:r w:rsidR="00B828F6">
        <w:rPr>
          <w:rFonts w:cs="Tahoma"/>
        </w:rPr>
        <w:t xml:space="preserve">Mehr </w:t>
      </w:r>
      <w:r>
        <w:rPr>
          <w:rFonts w:cs="Tahoma"/>
        </w:rPr>
        <w:t>Vorteile</w:t>
      </w:r>
      <w:r w:rsidR="00B828F6">
        <w:rPr>
          <w:rFonts w:cs="Tahoma"/>
        </w:rPr>
        <w:t xml:space="preserve"> </w:t>
      </w:r>
      <w:r w:rsidR="005764AA">
        <w:rPr>
          <w:rFonts w:cs="Tahoma"/>
        </w:rPr>
        <w:t>für Kunden</w:t>
      </w:r>
      <w:r w:rsidR="007F4A5A">
        <w:rPr>
          <w:rFonts w:cs="Tahoma"/>
        </w:rPr>
        <w:t xml:space="preserve"> in Bayern</w:t>
      </w:r>
    </w:p>
    <w:p w14:paraId="4E4C24D9" w14:textId="77777777" w:rsidR="00E006D8" w:rsidRPr="00047369" w:rsidRDefault="00E006D8" w:rsidP="00E006D8">
      <w:pPr>
        <w:pStyle w:val="Introtext"/>
        <w:spacing w:line="276" w:lineRule="auto"/>
        <w:rPr>
          <w:rFonts w:cs="Tahoma"/>
          <w:b w:val="0"/>
        </w:rPr>
      </w:pPr>
    </w:p>
    <w:p w14:paraId="584234BD" w14:textId="2F4A3E7E" w:rsidR="00741724" w:rsidRPr="00047369" w:rsidRDefault="00A41196" w:rsidP="008B7DAB">
      <w:pPr>
        <w:pStyle w:val="Introtext"/>
        <w:spacing w:line="276" w:lineRule="auto"/>
        <w:jc w:val="left"/>
        <w:rPr>
          <w:rFonts w:cs="Tahoma"/>
          <w:b w:val="0"/>
        </w:rPr>
      </w:pPr>
      <w:r w:rsidRPr="00047369">
        <w:rPr>
          <w:rFonts w:cs="Tahoma"/>
          <w:b w:val="0"/>
        </w:rPr>
        <w:t xml:space="preserve">Reifen John steht für professionelle Autoservices, höchste Qualität und eine kompetente Beratung. </w:t>
      </w:r>
      <w:r w:rsidR="001813D8" w:rsidRPr="00047369">
        <w:rPr>
          <w:rFonts w:cs="Tahoma"/>
          <w:b w:val="0"/>
        </w:rPr>
        <w:t>Die</w:t>
      </w:r>
      <w:r w:rsidR="00064332" w:rsidRPr="00047369">
        <w:rPr>
          <w:rFonts w:cs="Tahoma"/>
          <w:b w:val="0"/>
        </w:rPr>
        <w:t xml:space="preserve"> </w:t>
      </w:r>
      <w:r w:rsidR="001813D8" w:rsidRPr="00047369">
        <w:rPr>
          <w:rFonts w:cs="Tahoma"/>
          <w:b w:val="0"/>
        </w:rPr>
        <w:t xml:space="preserve">Fachbetriebe </w:t>
      </w:r>
      <w:r w:rsidR="00064332" w:rsidRPr="00047369">
        <w:rPr>
          <w:rFonts w:cs="Tahoma"/>
          <w:b w:val="0"/>
        </w:rPr>
        <w:t xml:space="preserve">genießen </w:t>
      </w:r>
      <w:r w:rsidR="00F25655">
        <w:rPr>
          <w:rFonts w:cs="Tahoma"/>
          <w:b w:val="0"/>
        </w:rPr>
        <w:t xml:space="preserve">dementsprechend </w:t>
      </w:r>
      <w:r w:rsidR="00064332" w:rsidRPr="00047369">
        <w:rPr>
          <w:rFonts w:cs="Tahoma"/>
          <w:b w:val="0"/>
        </w:rPr>
        <w:t>ein</w:t>
      </w:r>
      <w:r w:rsidR="005764AA">
        <w:rPr>
          <w:rFonts w:cs="Tahoma"/>
          <w:b w:val="0"/>
        </w:rPr>
        <w:t>en</w:t>
      </w:r>
      <w:r w:rsidR="00064332" w:rsidRPr="00047369">
        <w:rPr>
          <w:rFonts w:cs="Tahoma"/>
          <w:b w:val="0"/>
        </w:rPr>
        <w:t xml:space="preserve"> hervorragende</w:t>
      </w:r>
      <w:r w:rsidR="005764AA">
        <w:rPr>
          <w:rFonts w:cs="Tahoma"/>
          <w:b w:val="0"/>
        </w:rPr>
        <w:t>n</w:t>
      </w:r>
      <w:r w:rsidR="00064332" w:rsidRPr="00047369">
        <w:rPr>
          <w:rFonts w:cs="Tahoma"/>
          <w:b w:val="0"/>
        </w:rPr>
        <w:t xml:space="preserve"> </w:t>
      </w:r>
      <w:r w:rsidR="005764AA">
        <w:rPr>
          <w:rFonts w:cs="Tahoma"/>
          <w:b w:val="0"/>
        </w:rPr>
        <w:t>Ruf</w:t>
      </w:r>
      <w:r w:rsidR="00064332" w:rsidRPr="00047369">
        <w:rPr>
          <w:rFonts w:cs="Tahoma"/>
          <w:b w:val="0"/>
        </w:rPr>
        <w:t xml:space="preserve"> in Bayern</w:t>
      </w:r>
      <w:r w:rsidR="005764AA">
        <w:rPr>
          <w:rFonts w:cs="Tahoma"/>
          <w:b w:val="0"/>
        </w:rPr>
        <w:t xml:space="preserve">. </w:t>
      </w:r>
      <w:r w:rsidR="00C27195" w:rsidRPr="00047369">
        <w:rPr>
          <w:rFonts w:cs="Tahoma"/>
          <w:b w:val="0"/>
        </w:rPr>
        <w:t xml:space="preserve">Kunden </w:t>
      </w:r>
      <w:r w:rsidR="00634B93" w:rsidRPr="00047369">
        <w:rPr>
          <w:rFonts w:cs="Tahoma"/>
          <w:b w:val="0"/>
        </w:rPr>
        <w:t>von Reifen John</w:t>
      </w:r>
      <w:r w:rsidR="00F2531E" w:rsidRPr="00047369">
        <w:rPr>
          <w:rFonts w:cs="Tahoma"/>
          <w:b w:val="0"/>
        </w:rPr>
        <w:t xml:space="preserve"> </w:t>
      </w:r>
      <w:r w:rsidR="004662E7" w:rsidRPr="00047369">
        <w:rPr>
          <w:rFonts w:cs="Tahoma"/>
          <w:b w:val="0"/>
        </w:rPr>
        <w:t>profitieren</w:t>
      </w:r>
      <w:r w:rsidR="00CE40A7">
        <w:rPr>
          <w:rFonts w:cs="Tahoma"/>
          <w:b w:val="0"/>
        </w:rPr>
        <w:t xml:space="preserve"> auch</w:t>
      </w:r>
      <w:r w:rsidR="004662E7" w:rsidRPr="00047369">
        <w:rPr>
          <w:rFonts w:cs="Tahoma"/>
          <w:b w:val="0"/>
        </w:rPr>
        <w:t xml:space="preserve"> </w:t>
      </w:r>
      <w:r w:rsidR="00736595" w:rsidRPr="00047369">
        <w:rPr>
          <w:rFonts w:cs="Tahoma"/>
          <w:b w:val="0"/>
        </w:rPr>
        <w:t xml:space="preserve">weiterhin </w:t>
      </w:r>
      <w:r w:rsidR="0064637B">
        <w:rPr>
          <w:rFonts w:cs="Tahoma"/>
          <w:b w:val="0"/>
        </w:rPr>
        <w:t>von der</w:t>
      </w:r>
      <w:r w:rsidR="004662E7" w:rsidRPr="00047369">
        <w:rPr>
          <w:rFonts w:cs="Tahoma"/>
          <w:b w:val="0"/>
        </w:rPr>
        <w:t xml:space="preserve"> </w:t>
      </w:r>
      <w:r w:rsidR="00736595" w:rsidRPr="00047369">
        <w:rPr>
          <w:rFonts w:cs="Tahoma"/>
          <w:b w:val="0"/>
        </w:rPr>
        <w:t>gewohnte</w:t>
      </w:r>
      <w:r w:rsidR="004662E7" w:rsidRPr="00047369">
        <w:rPr>
          <w:rFonts w:cs="Tahoma"/>
          <w:b w:val="0"/>
        </w:rPr>
        <w:t>n</w:t>
      </w:r>
      <w:r w:rsidR="00736595" w:rsidRPr="00047369">
        <w:rPr>
          <w:rFonts w:cs="Tahoma"/>
          <w:b w:val="0"/>
        </w:rPr>
        <w:t xml:space="preserve"> Servicequalität. Hinzu kommen </w:t>
      </w:r>
      <w:r w:rsidR="00CE40A7" w:rsidRPr="00047369">
        <w:rPr>
          <w:rFonts w:cs="Tahoma"/>
          <w:b w:val="0"/>
        </w:rPr>
        <w:t xml:space="preserve">nun </w:t>
      </w:r>
      <w:r w:rsidR="00C27195" w:rsidRPr="00047369">
        <w:rPr>
          <w:rFonts w:cs="Tahoma"/>
          <w:b w:val="0"/>
        </w:rPr>
        <w:t xml:space="preserve">außerdem </w:t>
      </w:r>
      <w:r w:rsidR="00736595" w:rsidRPr="00047369">
        <w:rPr>
          <w:rFonts w:cs="Tahoma"/>
          <w:b w:val="0"/>
        </w:rPr>
        <w:t>alle</w:t>
      </w:r>
      <w:r w:rsidR="00C27195" w:rsidRPr="00047369">
        <w:rPr>
          <w:rFonts w:cs="Tahoma"/>
          <w:b w:val="0"/>
        </w:rPr>
        <w:t xml:space="preserve"> Vergölst</w:t>
      </w:r>
      <w:r w:rsidR="001D6533" w:rsidRPr="00047369">
        <w:rPr>
          <w:rFonts w:cs="Tahoma"/>
          <w:b w:val="0"/>
        </w:rPr>
        <w:t xml:space="preserve"> </w:t>
      </w:r>
      <w:r w:rsidR="00C27195" w:rsidRPr="00047369">
        <w:rPr>
          <w:rFonts w:cs="Tahoma"/>
          <w:b w:val="0"/>
        </w:rPr>
        <w:t xml:space="preserve">Vorteile. Dazu zählen unter anderem die </w:t>
      </w:r>
      <w:r w:rsidR="00047369" w:rsidRPr="00047369">
        <w:rPr>
          <w:rFonts w:cs="Tahoma"/>
          <w:b w:val="0"/>
        </w:rPr>
        <w:t xml:space="preserve">Vergölst </w:t>
      </w:r>
      <w:proofErr w:type="spellStart"/>
      <w:r w:rsidR="00C27195" w:rsidRPr="00047369">
        <w:rPr>
          <w:rFonts w:cs="Tahoma"/>
          <w:b w:val="0"/>
        </w:rPr>
        <w:t>ServiceCard</w:t>
      </w:r>
      <w:proofErr w:type="spellEnd"/>
      <w:r w:rsidR="00736595" w:rsidRPr="00047369">
        <w:rPr>
          <w:rFonts w:cs="Tahoma"/>
          <w:b w:val="0"/>
        </w:rPr>
        <w:t xml:space="preserve"> und das </w:t>
      </w:r>
      <w:r w:rsidR="0088524D" w:rsidRPr="00047369">
        <w:rPr>
          <w:rFonts w:cs="Tahoma"/>
          <w:b w:val="0"/>
        </w:rPr>
        <w:t>bundesweite</w:t>
      </w:r>
      <w:r w:rsidR="00736595" w:rsidRPr="00047369">
        <w:rPr>
          <w:rFonts w:cs="Tahoma"/>
          <w:b w:val="0"/>
        </w:rPr>
        <w:t xml:space="preserve"> </w:t>
      </w:r>
      <w:r w:rsidR="00047369" w:rsidRPr="00047369">
        <w:rPr>
          <w:rFonts w:cs="Tahoma"/>
          <w:b w:val="0"/>
        </w:rPr>
        <w:t>Werkstatt</w:t>
      </w:r>
      <w:r w:rsidR="00736595" w:rsidRPr="00047369">
        <w:rPr>
          <w:rFonts w:cs="Tahoma"/>
          <w:b w:val="0"/>
        </w:rPr>
        <w:t>netz.</w:t>
      </w:r>
    </w:p>
    <w:p w14:paraId="73DEE76D" w14:textId="12292011" w:rsidR="00492CC5" w:rsidRPr="00047369" w:rsidRDefault="00492CC5" w:rsidP="008B7DAB">
      <w:pPr>
        <w:pStyle w:val="Introtext"/>
        <w:spacing w:line="276" w:lineRule="auto"/>
        <w:jc w:val="left"/>
        <w:rPr>
          <w:rFonts w:cs="Tahoma"/>
          <w:b w:val="0"/>
        </w:rPr>
      </w:pPr>
    </w:p>
    <w:p w14:paraId="4EBFE0DA" w14:textId="23C04F17" w:rsidR="00741724" w:rsidRPr="00047369" w:rsidRDefault="00E056D8" w:rsidP="008B7DAB">
      <w:pPr>
        <w:pStyle w:val="Introtext"/>
        <w:spacing w:line="276" w:lineRule="auto"/>
        <w:jc w:val="left"/>
        <w:rPr>
          <w:rFonts w:cs="Tahoma"/>
        </w:rPr>
      </w:pPr>
      <w:r w:rsidRPr="00047369">
        <w:rPr>
          <w:rFonts w:cs="Tahoma"/>
        </w:rPr>
        <w:t xml:space="preserve">Gebündeltes Know-how: </w:t>
      </w:r>
      <w:r w:rsidR="008D13E6" w:rsidRPr="00047369">
        <w:rPr>
          <w:rFonts w:cs="Tahoma"/>
        </w:rPr>
        <w:t>Vergölst und Reifen John</w:t>
      </w:r>
    </w:p>
    <w:p w14:paraId="5799103F" w14:textId="77777777" w:rsidR="00741724" w:rsidRPr="00047369" w:rsidRDefault="00741724" w:rsidP="008B7DAB">
      <w:pPr>
        <w:pStyle w:val="Introtext"/>
        <w:spacing w:line="276" w:lineRule="auto"/>
        <w:jc w:val="left"/>
        <w:rPr>
          <w:rFonts w:cs="Tahoma"/>
          <w:b w:val="0"/>
        </w:rPr>
      </w:pPr>
    </w:p>
    <w:p w14:paraId="56F117E0" w14:textId="6AD18DD0" w:rsidR="0085000F" w:rsidRPr="00047369" w:rsidRDefault="00634B93" w:rsidP="008B7DAB">
      <w:pPr>
        <w:pStyle w:val="Introtext"/>
        <w:spacing w:line="276" w:lineRule="auto"/>
        <w:jc w:val="left"/>
        <w:rPr>
          <w:rFonts w:cs="Tahoma"/>
          <w:b w:val="0"/>
        </w:rPr>
      </w:pPr>
      <w:r w:rsidRPr="00047369">
        <w:rPr>
          <w:rFonts w:cs="Tahoma"/>
          <w:b w:val="0"/>
        </w:rPr>
        <w:t xml:space="preserve">1926 </w:t>
      </w:r>
      <w:r w:rsidR="00047369" w:rsidRPr="00047369">
        <w:rPr>
          <w:rFonts w:cs="Tahoma"/>
          <w:b w:val="0"/>
        </w:rPr>
        <w:t>legte</w:t>
      </w:r>
      <w:r w:rsidRPr="00047369">
        <w:rPr>
          <w:rFonts w:cs="Tahoma"/>
          <w:b w:val="0"/>
        </w:rPr>
        <w:t xml:space="preserve"> Hubert Vergölst</w:t>
      </w:r>
      <w:r w:rsidR="00C619FC" w:rsidRPr="00047369">
        <w:rPr>
          <w:rFonts w:cs="Tahoma"/>
          <w:b w:val="0"/>
        </w:rPr>
        <w:t xml:space="preserve"> </w:t>
      </w:r>
      <w:r w:rsidR="00682377" w:rsidRPr="00047369">
        <w:rPr>
          <w:rFonts w:cs="Tahoma"/>
          <w:b w:val="0"/>
        </w:rPr>
        <w:t xml:space="preserve">mit seinem Vulkanisierbetrieb </w:t>
      </w:r>
      <w:r w:rsidR="00C619FC" w:rsidRPr="00047369">
        <w:rPr>
          <w:rFonts w:cs="Tahoma"/>
          <w:b w:val="0"/>
        </w:rPr>
        <w:t xml:space="preserve">den Grundstein für </w:t>
      </w:r>
      <w:r w:rsidRPr="00047369">
        <w:rPr>
          <w:rFonts w:cs="Tahoma"/>
          <w:b w:val="0"/>
        </w:rPr>
        <w:t>den</w:t>
      </w:r>
      <w:r w:rsidR="00D86BA7" w:rsidRPr="00047369">
        <w:rPr>
          <w:rFonts w:cs="Tahoma"/>
          <w:b w:val="0"/>
        </w:rPr>
        <w:t xml:space="preserve"> professionellen</w:t>
      </w:r>
      <w:r w:rsidRPr="00047369">
        <w:rPr>
          <w:rFonts w:cs="Tahoma"/>
          <w:b w:val="0"/>
        </w:rPr>
        <w:t xml:space="preserve"> </w:t>
      </w:r>
      <w:r w:rsidR="00682377" w:rsidRPr="00047369">
        <w:rPr>
          <w:rFonts w:cs="Tahoma"/>
          <w:b w:val="0"/>
        </w:rPr>
        <w:t xml:space="preserve">Vergölst Reifen- und </w:t>
      </w:r>
      <w:r w:rsidRPr="00047369">
        <w:rPr>
          <w:rFonts w:cs="Tahoma"/>
          <w:b w:val="0"/>
        </w:rPr>
        <w:t xml:space="preserve">Autoservice. </w:t>
      </w:r>
      <w:r w:rsidR="00682377" w:rsidRPr="00047369">
        <w:rPr>
          <w:rFonts w:cs="Tahoma"/>
          <w:b w:val="0"/>
        </w:rPr>
        <w:t>Im selben Jahr öffnete a</w:t>
      </w:r>
      <w:r w:rsidR="00D86BA7" w:rsidRPr="00047369">
        <w:rPr>
          <w:rFonts w:cs="Tahoma"/>
          <w:b w:val="0"/>
        </w:rPr>
        <w:t xml:space="preserve">uch </w:t>
      </w:r>
      <w:r w:rsidRPr="00047369">
        <w:rPr>
          <w:rFonts w:cs="Tahoma"/>
          <w:b w:val="0"/>
        </w:rPr>
        <w:t>Albin John</w:t>
      </w:r>
      <w:r w:rsidR="00013932" w:rsidRPr="00047369">
        <w:rPr>
          <w:rFonts w:cs="Tahoma"/>
          <w:b w:val="0"/>
        </w:rPr>
        <w:t>, Gründer von Reifen John,</w:t>
      </w:r>
      <w:r w:rsidR="00D86BA7" w:rsidRPr="00047369">
        <w:rPr>
          <w:rFonts w:cs="Tahoma"/>
          <w:b w:val="0"/>
        </w:rPr>
        <w:t xml:space="preserve"> </w:t>
      </w:r>
      <w:r w:rsidR="007E4023" w:rsidRPr="00047369">
        <w:rPr>
          <w:rFonts w:cs="Tahoma"/>
          <w:b w:val="0"/>
        </w:rPr>
        <w:t xml:space="preserve">die Tore seiner </w:t>
      </w:r>
      <w:r w:rsidR="00013932" w:rsidRPr="00047369">
        <w:rPr>
          <w:rFonts w:cs="Tahoma"/>
          <w:b w:val="0"/>
        </w:rPr>
        <w:t>Werkstatt</w:t>
      </w:r>
      <w:r w:rsidR="00D86BA7" w:rsidRPr="00047369">
        <w:rPr>
          <w:rFonts w:cs="Tahoma"/>
          <w:b w:val="0"/>
        </w:rPr>
        <w:t xml:space="preserve">. </w:t>
      </w:r>
      <w:r w:rsidR="00DA1F4A" w:rsidRPr="00047369">
        <w:rPr>
          <w:rFonts w:cs="Tahoma"/>
          <w:b w:val="0"/>
        </w:rPr>
        <w:t>D</w:t>
      </w:r>
      <w:r w:rsidR="00D86BA7" w:rsidRPr="00047369">
        <w:rPr>
          <w:rFonts w:cs="Tahoma"/>
          <w:b w:val="0"/>
        </w:rPr>
        <w:t xml:space="preserve">as Know-how aus über 90 Jahren Unternehmensgeschichte </w:t>
      </w:r>
      <w:r w:rsidR="008D13E6" w:rsidRPr="00047369">
        <w:rPr>
          <w:rFonts w:cs="Tahoma"/>
          <w:b w:val="0"/>
        </w:rPr>
        <w:t>beider Tradit</w:t>
      </w:r>
      <w:r w:rsidR="00A11B40" w:rsidRPr="00047369">
        <w:rPr>
          <w:rFonts w:cs="Tahoma"/>
          <w:b w:val="0"/>
        </w:rPr>
        <w:t>i</w:t>
      </w:r>
      <w:r w:rsidR="008D13E6" w:rsidRPr="00047369">
        <w:rPr>
          <w:rFonts w:cs="Tahoma"/>
          <w:b w:val="0"/>
        </w:rPr>
        <w:t xml:space="preserve">onsbetriebe </w:t>
      </w:r>
      <w:r w:rsidR="00DA1F4A" w:rsidRPr="00047369">
        <w:rPr>
          <w:rFonts w:cs="Tahoma"/>
          <w:b w:val="0"/>
        </w:rPr>
        <w:t xml:space="preserve">wird nun </w:t>
      </w:r>
      <w:r w:rsidR="00D86BA7" w:rsidRPr="00047369">
        <w:rPr>
          <w:rFonts w:cs="Tahoma"/>
          <w:b w:val="0"/>
        </w:rPr>
        <w:t xml:space="preserve">unter </w:t>
      </w:r>
      <w:r w:rsidR="008D13E6" w:rsidRPr="00047369">
        <w:rPr>
          <w:rFonts w:cs="Tahoma"/>
          <w:b w:val="0"/>
        </w:rPr>
        <w:t>einem Dach</w:t>
      </w:r>
      <w:r w:rsidR="00D86BA7" w:rsidRPr="00047369">
        <w:rPr>
          <w:rFonts w:cs="Tahoma"/>
          <w:b w:val="0"/>
        </w:rPr>
        <w:t xml:space="preserve"> gebündelt </w:t>
      </w:r>
      <w:r w:rsidR="00DA1F4A" w:rsidRPr="00047369">
        <w:rPr>
          <w:rFonts w:cs="Tahoma"/>
          <w:b w:val="0"/>
        </w:rPr>
        <w:t>und fortgeführt.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047369" w14:paraId="64BAD5B1" w14:textId="77777777" w:rsidTr="00A946E9">
        <w:tc>
          <w:tcPr>
            <w:tcW w:w="4672" w:type="dxa"/>
          </w:tcPr>
          <w:p w14:paraId="72969C16" w14:textId="54C42523" w:rsidR="00A946E9" w:rsidRPr="00047369" w:rsidRDefault="00A946E9" w:rsidP="00D51561">
            <w:pPr>
              <w:rPr>
                <w:rFonts w:cs="Tahoma"/>
                <w:b/>
              </w:rPr>
            </w:pPr>
            <w:r w:rsidRPr="00047369">
              <w:rPr>
                <w:rFonts w:cs="Tahoma"/>
                <w:b/>
              </w:rPr>
              <w:t>Kontakt für Journalisten</w:t>
            </w:r>
          </w:p>
        </w:tc>
        <w:tc>
          <w:tcPr>
            <w:tcW w:w="4672" w:type="dxa"/>
          </w:tcPr>
          <w:p w14:paraId="16EEDDAC" w14:textId="77777777" w:rsidR="00A946E9" w:rsidRPr="00047369" w:rsidRDefault="00A946E9" w:rsidP="00D51561">
            <w:pPr>
              <w:rPr>
                <w:rFonts w:cs="Tahoma"/>
              </w:rPr>
            </w:pPr>
          </w:p>
        </w:tc>
      </w:tr>
      <w:tr w:rsidR="00A946E9" w:rsidRPr="00047369" w14:paraId="276B8D2C" w14:textId="77777777" w:rsidTr="00A946E9">
        <w:tc>
          <w:tcPr>
            <w:tcW w:w="4672" w:type="dxa"/>
          </w:tcPr>
          <w:p w14:paraId="6EA4C8B4" w14:textId="69327D9F" w:rsidR="00A946E9" w:rsidRPr="00047369" w:rsidRDefault="00600517" w:rsidP="00A946E9">
            <w:pPr>
              <w:pStyle w:val="Standard-Linksbndig"/>
              <w:rPr>
                <w:rFonts w:cs="Tahoma"/>
              </w:rPr>
            </w:pPr>
            <w:r w:rsidRPr="00047369">
              <w:rPr>
                <w:rFonts w:cs="Tahoma"/>
              </w:rPr>
              <w:t>Marcel Schasse</w:t>
            </w:r>
            <w:r w:rsidR="00A946E9" w:rsidRPr="00047369">
              <w:rPr>
                <w:rFonts w:cs="Tahoma"/>
              </w:rPr>
              <w:br/>
            </w:r>
            <w:r w:rsidR="00D5162F">
              <w:rPr>
                <w:rFonts w:cs="Tahoma"/>
              </w:rPr>
              <w:t>Manager Content &amp; Kommunikation</w:t>
            </w:r>
          </w:p>
        </w:tc>
        <w:tc>
          <w:tcPr>
            <w:tcW w:w="4672" w:type="dxa"/>
          </w:tcPr>
          <w:p w14:paraId="42B4A6B0" w14:textId="10E04620" w:rsidR="00A946E9" w:rsidRPr="00047369" w:rsidRDefault="00B45318" w:rsidP="00A946E9">
            <w:pPr>
              <w:tabs>
                <w:tab w:val="left" w:pos="886"/>
              </w:tabs>
              <w:jc w:val="left"/>
              <w:rPr>
                <w:rFonts w:cs="Tahoma"/>
                <w:lang w:val="nb-NO"/>
              </w:rPr>
            </w:pPr>
            <w:r w:rsidRPr="00047369">
              <w:rPr>
                <w:rFonts w:cs="Tahoma"/>
                <w:lang w:val="nb-NO"/>
              </w:rPr>
              <w:t>Telefon:</w:t>
            </w:r>
            <w:r w:rsidRPr="00047369">
              <w:rPr>
                <w:rFonts w:cs="Tahoma"/>
                <w:lang w:val="nb-NO"/>
              </w:rPr>
              <w:tab/>
              <w:t>+49 511 938 20567</w:t>
            </w:r>
            <w:r w:rsidR="00A946E9" w:rsidRPr="00047369">
              <w:rPr>
                <w:rFonts w:cs="Tahoma"/>
                <w:lang w:val="nb-NO"/>
              </w:rPr>
              <w:br/>
            </w:r>
            <w:r w:rsidR="00981344" w:rsidRPr="00047369">
              <w:rPr>
                <w:rFonts w:cs="Tahoma"/>
                <w:lang w:val="nb-NO"/>
              </w:rPr>
              <w:t>E-</w:t>
            </w:r>
            <w:r w:rsidR="00A946E9" w:rsidRPr="00047369">
              <w:rPr>
                <w:rFonts w:cs="Tahoma"/>
                <w:lang w:val="nb-NO"/>
              </w:rPr>
              <w:t>Mail:</w:t>
            </w:r>
            <w:r w:rsidR="00A946E9" w:rsidRPr="00047369">
              <w:rPr>
                <w:rFonts w:cs="Tahoma"/>
                <w:lang w:val="nb-NO"/>
              </w:rPr>
              <w:tab/>
            </w:r>
            <w:hyperlink r:id="rId7" w:history="1">
              <w:r w:rsidRPr="00047369">
                <w:rPr>
                  <w:rStyle w:val="Hyperlink"/>
                  <w:rFonts w:cs="Tahoma"/>
                  <w:lang w:val="nb-NO"/>
                </w:rPr>
                <w:t>marcel.schasse@vergoelst.de</w:t>
              </w:r>
            </w:hyperlink>
            <w:r w:rsidR="00A946E9" w:rsidRPr="00047369">
              <w:rPr>
                <w:rFonts w:cs="Tahoma"/>
                <w:lang w:val="nb-NO"/>
              </w:rPr>
              <w:br/>
              <w:t>www.vergoelst.de</w:t>
            </w:r>
          </w:p>
        </w:tc>
      </w:tr>
      <w:tr w:rsidR="00A946E9" w:rsidRPr="00047369" w14:paraId="47D5E916" w14:textId="77777777" w:rsidTr="00A946E9">
        <w:tc>
          <w:tcPr>
            <w:tcW w:w="4672" w:type="dxa"/>
          </w:tcPr>
          <w:p w14:paraId="6413A5A7" w14:textId="77777777" w:rsidR="00A946E9" w:rsidRPr="00047369" w:rsidRDefault="00A946E9" w:rsidP="00A946E9">
            <w:pPr>
              <w:jc w:val="left"/>
              <w:rPr>
                <w:rFonts w:cs="Tahoma"/>
              </w:rPr>
            </w:pPr>
            <w:r w:rsidRPr="00047369">
              <w:rPr>
                <w:rFonts w:cs="Tahoma"/>
              </w:rPr>
              <w:t>Vergölst GmbH</w:t>
            </w:r>
            <w:r w:rsidRPr="00047369">
              <w:rPr>
                <w:rFonts w:cs="Tahoma"/>
              </w:rPr>
              <w:br/>
            </w:r>
            <w:proofErr w:type="spellStart"/>
            <w:r w:rsidRPr="00047369">
              <w:rPr>
                <w:rFonts w:cs="Tahoma"/>
              </w:rPr>
              <w:t>Büttnerstraße</w:t>
            </w:r>
            <w:proofErr w:type="spellEnd"/>
            <w:r w:rsidRPr="00047369">
              <w:rPr>
                <w:rFonts w:cs="Tahoma"/>
              </w:rPr>
              <w:t xml:space="preserve"> 25</w:t>
            </w:r>
            <w:r w:rsidRPr="00047369">
              <w:rPr>
                <w:rFonts w:cs="Tahoma"/>
              </w:rPr>
              <w:br/>
              <w:t>30165 Hannover</w:t>
            </w:r>
          </w:p>
        </w:tc>
        <w:tc>
          <w:tcPr>
            <w:tcW w:w="4672" w:type="dxa"/>
          </w:tcPr>
          <w:p w14:paraId="60C6DB3F" w14:textId="77777777" w:rsidR="00A946E9" w:rsidRPr="00047369" w:rsidRDefault="00A946E9" w:rsidP="00A946E9">
            <w:pPr>
              <w:jc w:val="left"/>
              <w:rPr>
                <w:rFonts w:cs="Tahoma"/>
              </w:rPr>
            </w:pPr>
          </w:p>
        </w:tc>
      </w:tr>
    </w:tbl>
    <w:p w14:paraId="745BCBBA" w14:textId="77777777" w:rsidR="00A946E9" w:rsidRPr="00047369" w:rsidRDefault="00A946E9" w:rsidP="00D51561">
      <w:pPr>
        <w:rPr>
          <w:rFonts w:cs="Tahoma"/>
        </w:rPr>
      </w:pPr>
    </w:p>
    <w:p w14:paraId="00A39D81" w14:textId="77777777" w:rsidR="00B45318" w:rsidRPr="00047369" w:rsidRDefault="00A946E9" w:rsidP="00A946E9">
      <w:pPr>
        <w:rPr>
          <w:rFonts w:cs="Tahoma"/>
        </w:rPr>
      </w:pPr>
      <w:r w:rsidRPr="00047369">
        <w:rPr>
          <w:rFonts w:cs="Tahoma"/>
          <w:b/>
        </w:rPr>
        <w:t>Links</w:t>
      </w:r>
      <w:r w:rsidRPr="00047369">
        <w:rPr>
          <w:rFonts w:cs="Tahoma"/>
        </w:rPr>
        <w:br/>
        <w:t xml:space="preserve">Pressetexte und Fotos zum Download finden Sie unter </w:t>
      </w:r>
    </w:p>
    <w:p w14:paraId="1FDE05F4" w14:textId="77777777" w:rsidR="00A946E9" w:rsidRPr="00047369" w:rsidRDefault="00C10F84" w:rsidP="00A946E9">
      <w:pPr>
        <w:rPr>
          <w:rFonts w:cs="Tahoma"/>
        </w:rPr>
      </w:pPr>
      <w:hyperlink r:id="rId8" w:history="1">
        <w:r w:rsidR="009234A9" w:rsidRPr="00047369">
          <w:rPr>
            <w:rStyle w:val="Hyperlink"/>
            <w:rFonts w:cs="Tahoma"/>
          </w:rPr>
          <w:t>http://www.vergoelst.de/presse</w:t>
        </w:r>
      </w:hyperlink>
      <w:r w:rsidR="009234A9" w:rsidRPr="00047369">
        <w:rPr>
          <w:rFonts w:cs="Tahoma"/>
        </w:rPr>
        <w:t xml:space="preserve"> </w:t>
      </w:r>
    </w:p>
    <w:p w14:paraId="23971BF0" w14:textId="77777777" w:rsidR="00E06B64" w:rsidRPr="00047369" w:rsidRDefault="00C10F84" w:rsidP="00A946E9">
      <w:pPr>
        <w:rPr>
          <w:rFonts w:cs="Tahoma"/>
        </w:rPr>
      </w:pPr>
      <w:hyperlink r:id="rId9" w:history="1">
        <w:r w:rsidR="00E06B64" w:rsidRPr="00047369">
          <w:rPr>
            <w:rStyle w:val="Hyperlink"/>
            <w:rFonts w:cs="Tahoma"/>
          </w:rPr>
          <w:t>https://www.facebook.com/vergoelst/</w:t>
        </w:r>
      </w:hyperlink>
    </w:p>
    <w:p w14:paraId="5E2E27A0" w14:textId="77777777" w:rsidR="00CE287E" w:rsidRPr="00047369" w:rsidRDefault="00C10F84" w:rsidP="00A946E9">
      <w:pPr>
        <w:rPr>
          <w:rFonts w:cs="Tahoma"/>
        </w:rPr>
      </w:pPr>
      <w:hyperlink r:id="rId10" w:history="1">
        <w:r w:rsidR="00CE287E" w:rsidRPr="00047369">
          <w:rPr>
            <w:rStyle w:val="Hyperlink"/>
            <w:rFonts w:cs="Tahoma"/>
          </w:rPr>
          <w:t>https://www.youtube.com/user/VergoelstReifen</w:t>
        </w:r>
      </w:hyperlink>
    </w:p>
    <w:p w14:paraId="2BB315E5" w14:textId="77777777" w:rsidR="00CE287E" w:rsidRPr="00047369" w:rsidRDefault="00CE287E" w:rsidP="00A946E9">
      <w:pPr>
        <w:rPr>
          <w:rFonts w:cs="Tahoma"/>
        </w:rPr>
      </w:pPr>
    </w:p>
    <w:p w14:paraId="105BB3D5" w14:textId="77777777" w:rsidR="00E06B64" w:rsidRPr="00047369" w:rsidRDefault="00E06B64" w:rsidP="00A946E9">
      <w:pPr>
        <w:rPr>
          <w:rFonts w:cs="Tahoma"/>
        </w:rPr>
      </w:pPr>
    </w:p>
    <w:p w14:paraId="290EAA5A" w14:textId="044E3EE7" w:rsidR="00A946E9" w:rsidRPr="00047369" w:rsidRDefault="00BD702E" w:rsidP="00A946E9">
      <w:pPr>
        <w:rPr>
          <w:rFonts w:cs="Tahoma"/>
          <w:sz w:val="16"/>
          <w:szCs w:val="16"/>
        </w:rPr>
      </w:pPr>
      <w:r w:rsidRPr="00047369">
        <w:rPr>
          <w:rFonts w:cs="Tahoma"/>
          <w:sz w:val="16"/>
          <w:szCs w:val="16"/>
        </w:rPr>
        <w:t>Mit einem Netz</w:t>
      </w:r>
      <w:r w:rsidR="008068EF" w:rsidRPr="00047369">
        <w:rPr>
          <w:rFonts w:cs="Tahoma"/>
          <w:sz w:val="16"/>
          <w:szCs w:val="16"/>
        </w:rPr>
        <w:t xml:space="preserve">werk von über 450 Standorten sichert </w:t>
      </w:r>
      <w:r w:rsidR="00E06B64" w:rsidRPr="00047369">
        <w:rPr>
          <w:rFonts w:cs="Tahoma"/>
          <w:sz w:val="16"/>
          <w:szCs w:val="16"/>
        </w:rPr>
        <w:t>Vergölst</w:t>
      </w:r>
      <w:r w:rsidR="008068EF" w:rsidRPr="00047369">
        <w:rPr>
          <w:rFonts w:cs="Tahoma"/>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047369">
        <w:rPr>
          <w:rFonts w:cs="Tahoma"/>
          <w:sz w:val="16"/>
          <w:szCs w:val="16"/>
        </w:rPr>
        <w:t>e</w:t>
      </w:r>
      <w:r w:rsidR="008068EF" w:rsidRPr="00047369">
        <w:rPr>
          <w:rFonts w:cs="Tahoma"/>
          <w:sz w:val="16"/>
          <w:szCs w:val="16"/>
        </w:rPr>
        <w:t xml:space="preserve"> mittlerweile nach Hannover verlagert. Heute erwirtschaften rund </w:t>
      </w:r>
      <w:r w:rsidR="00FB1182">
        <w:rPr>
          <w:rFonts w:cs="Tahoma"/>
          <w:sz w:val="16"/>
          <w:szCs w:val="16"/>
        </w:rPr>
        <w:t>1</w:t>
      </w:r>
      <w:r w:rsidR="008068EF" w:rsidRPr="00047369">
        <w:rPr>
          <w:rFonts w:cs="Tahoma"/>
          <w:sz w:val="16"/>
          <w:szCs w:val="16"/>
        </w:rPr>
        <w:t>.</w:t>
      </w:r>
      <w:r w:rsidR="00FB1182">
        <w:rPr>
          <w:rFonts w:cs="Tahoma"/>
          <w:sz w:val="16"/>
          <w:szCs w:val="16"/>
        </w:rPr>
        <w:t>900</w:t>
      </w:r>
      <w:r w:rsidR="008068EF" w:rsidRPr="00047369">
        <w:rPr>
          <w:rFonts w:cs="Tahoma"/>
          <w:sz w:val="16"/>
          <w:szCs w:val="16"/>
        </w:rPr>
        <w:t xml:space="preserve"> Mitarbeiter in ganz Deutschland einen jährlichen Umsatz von etwa 330 Millionen Euro. </w:t>
      </w:r>
    </w:p>
    <w:sectPr w:rsidR="00A946E9" w:rsidRPr="00047369"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8CF4" w14:textId="77777777" w:rsidR="00831E51" w:rsidRDefault="00831E51" w:rsidP="00E5507C">
      <w:pPr>
        <w:spacing w:after="0" w:line="240" w:lineRule="auto"/>
      </w:pPr>
      <w:r>
        <w:separator/>
      </w:r>
    </w:p>
  </w:endnote>
  <w:endnote w:type="continuationSeparator" w:id="0">
    <w:p w14:paraId="340DDAF5" w14:textId="77777777" w:rsidR="00831E51" w:rsidRDefault="00831E51"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BC6DAD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2710" w14:textId="77777777" w:rsidR="00831E51" w:rsidRDefault="00831E51" w:rsidP="00E5507C">
      <w:pPr>
        <w:spacing w:after="0" w:line="240" w:lineRule="auto"/>
      </w:pPr>
      <w:r>
        <w:separator/>
      </w:r>
    </w:p>
  </w:footnote>
  <w:footnote w:type="continuationSeparator" w:id="0">
    <w:p w14:paraId="2B680352" w14:textId="77777777" w:rsidR="00831E51" w:rsidRDefault="00831E51"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13293"/>
    <w:rsid w:val="00013932"/>
    <w:rsid w:val="00026D80"/>
    <w:rsid w:val="000344C0"/>
    <w:rsid w:val="000379D7"/>
    <w:rsid w:val="00044472"/>
    <w:rsid w:val="00047369"/>
    <w:rsid w:val="00064332"/>
    <w:rsid w:val="00082EFD"/>
    <w:rsid w:val="000A0675"/>
    <w:rsid w:val="000A21F0"/>
    <w:rsid w:val="000C0207"/>
    <w:rsid w:val="000D191C"/>
    <w:rsid w:val="000D58E5"/>
    <w:rsid w:val="000E1E07"/>
    <w:rsid w:val="001036F5"/>
    <w:rsid w:val="00106EEA"/>
    <w:rsid w:val="0011078A"/>
    <w:rsid w:val="00111DCE"/>
    <w:rsid w:val="00112425"/>
    <w:rsid w:val="001169C4"/>
    <w:rsid w:val="00121313"/>
    <w:rsid w:val="00131ADF"/>
    <w:rsid w:val="0014324A"/>
    <w:rsid w:val="00144562"/>
    <w:rsid w:val="00151244"/>
    <w:rsid w:val="00155A0F"/>
    <w:rsid w:val="0015692A"/>
    <w:rsid w:val="00173E13"/>
    <w:rsid w:val="00174D7F"/>
    <w:rsid w:val="00175810"/>
    <w:rsid w:val="001813D8"/>
    <w:rsid w:val="00182237"/>
    <w:rsid w:val="0018719A"/>
    <w:rsid w:val="001930A3"/>
    <w:rsid w:val="001A0082"/>
    <w:rsid w:val="001B0A1E"/>
    <w:rsid w:val="001B1783"/>
    <w:rsid w:val="001B2C62"/>
    <w:rsid w:val="001C03A2"/>
    <w:rsid w:val="001C312C"/>
    <w:rsid w:val="001D6533"/>
    <w:rsid w:val="001D7ED8"/>
    <w:rsid w:val="001F3668"/>
    <w:rsid w:val="001F5E0B"/>
    <w:rsid w:val="00222CFA"/>
    <w:rsid w:val="002340E0"/>
    <w:rsid w:val="00246B6C"/>
    <w:rsid w:val="00260E67"/>
    <w:rsid w:val="002765E5"/>
    <w:rsid w:val="00281AE4"/>
    <w:rsid w:val="00286DF3"/>
    <w:rsid w:val="00295BB1"/>
    <w:rsid w:val="002A6793"/>
    <w:rsid w:val="002D05FB"/>
    <w:rsid w:val="002D3307"/>
    <w:rsid w:val="002E4C01"/>
    <w:rsid w:val="002F160E"/>
    <w:rsid w:val="002F72CA"/>
    <w:rsid w:val="003031B2"/>
    <w:rsid w:val="003043D0"/>
    <w:rsid w:val="0030748C"/>
    <w:rsid w:val="00330824"/>
    <w:rsid w:val="003333AA"/>
    <w:rsid w:val="00361823"/>
    <w:rsid w:val="003718D1"/>
    <w:rsid w:val="00382FC7"/>
    <w:rsid w:val="003A013E"/>
    <w:rsid w:val="003A07C8"/>
    <w:rsid w:val="003A77FC"/>
    <w:rsid w:val="003C38EA"/>
    <w:rsid w:val="003D3A65"/>
    <w:rsid w:val="003D40A2"/>
    <w:rsid w:val="003F6728"/>
    <w:rsid w:val="004161E7"/>
    <w:rsid w:val="004226F9"/>
    <w:rsid w:val="00427191"/>
    <w:rsid w:val="00427976"/>
    <w:rsid w:val="004370B6"/>
    <w:rsid w:val="00451C9F"/>
    <w:rsid w:val="0045725D"/>
    <w:rsid w:val="004621DF"/>
    <w:rsid w:val="004662E7"/>
    <w:rsid w:val="00492CC5"/>
    <w:rsid w:val="004A46A8"/>
    <w:rsid w:val="004B4DAB"/>
    <w:rsid w:val="004C0EBB"/>
    <w:rsid w:val="004D1046"/>
    <w:rsid w:val="004D21D5"/>
    <w:rsid w:val="004E7620"/>
    <w:rsid w:val="004F4162"/>
    <w:rsid w:val="004F5308"/>
    <w:rsid w:val="004F72BB"/>
    <w:rsid w:val="0051117D"/>
    <w:rsid w:val="005229D2"/>
    <w:rsid w:val="005610EF"/>
    <w:rsid w:val="00561C6E"/>
    <w:rsid w:val="00574E82"/>
    <w:rsid w:val="005764AA"/>
    <w:rsid w:val="0057745E"/>
    <w:rsid w:val="00577CE5"/>
    <w:rsid w:val="005A4293"/>
    <w:rsid w:val="005B25DB"/>
    <w:rsid w:val="005B5D80"/>
    <w:rsid w:val="00600517"/>
    <w:rsid w:val="00616BA5"/>
    <w:rsid w:val="0063314C"/>
    <w:rsid w:val="00634B93"/>
    <w:rsid w:val="0064637B"/>
    <w:rsid w:val="00651E06"/>
    <w:rsid w:val="0065799C"/>
    <w:rsid w:val="00667653"/>
    <w:rsid w:val="00680D12"/>
    <w:rsid w:val="00682377"/>
    <w:rsid w:val="0068493B"/>
    <w:rsid w:val="0068596E"/>
    <w:rsid w:val="006B3B92"/>
    <w:rsid w:val="006C3817"/>
    <w:rsid w:val="006D0209"/>
    <w:rsid w:val="006F3F9B"/>
    <w:rsid w:val="00714222"/>
    <w:rsid w:val="007332FE"/>
    <w:rsid w:val="00736595"/>
    <w:rsid w:val="00741724"/>
    <w:rsid w:val="00750AC8"/>
    <w:rsid w:val="007529FD"/>
    <w:rsid w:val="00755345"/>
    <w:rsid w:val="0075617A"/>
    <w:rsid w:val="00760A7B"/>
    <w:rsid w:val="00762820"/>
    <w:rsid w:val="007A68BB"/>
    <w:rsid w:val="007C5EAA"/>
    <w:rsid w:val="007E4023"/>
    <w:rsid w:val="007F4A5A"/>
    <w:rsid w:val="00802D99"/>
    <w:rsid w:val="008059B8"/>
    <w:rsid w:val="008068EF"/>
    <w:rsid w:val="00807013"/>
    <w:rsid w:val="00824F81"/>
    <w:rsid w:val="00826309"/>
    <w:rsid w:val="008272AF"/>
    <w:rsid w:val="00831E51"/>
    <w:rsid w:val="0083574F"/>
    <w:rsid w:val="00835DF8"/>
    <w:rsid w:val="0085000F"/>
    <w:rsid w:val="00864D66"/>
    <w:rsid w:val="00872161"/>
    <w:rsid w:val="00873B5C"/>
    <w:rsid w:val="008779C7"/>
    <w:rsid w:val="0088524D"/>
    <w:rsid w:val="00896350"/>
    <w:rsid w:val="008A734C"/>
    <w:rsid w:val="008B069D"/>
    <w:rsid w:val="008B06D8"/>
    <w:rsid w:val="008B2F05"/>
    <w:rsid w:val="008B7DAB"/>
    <w:rsid w:val="008C4C77"/>
    <w:rsid w:val="008D13E6"/>
    <w:rsid w:val="008F0CC0"/>
    <w:rsid w:val="008F1342"/>
    <w:rsid w:val="008F4861"/>
    <w:rsid w:val="00906F81"/>
    <w:rsid w:val="009145C1"/>
    <w:rsid w:val="00917BE7"/>
    <w:rsid w:val="00920B7F"/>
    <w:rsid w:val="009234A9"/>
    <w:rsid w:val="0093337C"/>
    <w:rsid w:val="00956630"/>
    <w:rsid w:val="00967568"/>
    <w:rsid w:val="00971FEA"/>
    <w:rsid w:val="00981344"/>
    <w:rsid w:val="009829B5"/>
    <w:rsid w:val="00994786"/>
    <w:rsid w:val="00994C09"/>
    <w:rsid w:val="009960A9"/>
    <w:rsid w:val="009C4958"/>
    <w:rsid w:val="009C4A00"/>
    <w:rsid w:val="009D30A0"/>
    <w:rsid w:val="009E2DB7"/>
    <w:rsid w:val="00A11B40"/>
    <w:rsid w:val="00A22087"/>
    <w:rsid w:val="00A24165"/>
    <w:rsid w:val="00A41196"/>
    <w:rsid w:val="00A76F2E"/>
    <w:rsid w:val="00A83DAA"/>
    <w:rsid w:val="00A93E21"/>
    <w:rsid w:val="00A946E9"/>
    <w:rsid w:val="00AA0FF4"/>
    <w:rsid w:val="00AA3F2B"/>
    <w:rsid w:val="00AC4192"/>
    <w:rsid w:val="00AC4328"/>
    <w:rsid w:val="00AD0D15"/>
    <w:rsid w:val="00B05BD0"/>
    <w:rsid w:val="00B1552B"/>
    <w:rsid w:val="00B21ECA"/>
    <w:rsid w:val="00B31D1E"/>
    <w:rsid w:val="00B43C69"/>
    <w:rsid w:val="00B45318"/>
    <w:rsid w:val="00B565D5"/>
    <w:rsid w:val="00B81081"/>
    <w:rsid w:val="00B828F6"/>
    <w:rsid w:val="00B83953"/>
    <w:rsid w:val="00B844C9"/>
    <w:rsid w:val="00B948A1"/>
    <w:rsid w:val="00BA673B"/>
    <w:rsid w:val="00BB1904"/>
    <w:rsid w:val="00BD6D17"/>
    <w:rsid w:val="00BD702E"/>
    <w:rsid w:val="00BE0341"/>
    <w:rsid w:val="00BE1A9D"/>
    <w:rsid w:val="00BE28A7"/>
    <w:rsid w:val="00BE6186"/>
    <w:rsid w:val="00BF2BC5"/>
    <w:rsid w:val="00C10181"/>
    <w:rsid w:val="00C10F84"/>
    <w:rsid w:val="00C1733C"/>
    <w:rsid w:val="00C20F77"/>
    <w:rsid w:val="00C22D73"/>
    <w:rsid w:val="00C24D2C"/>
    <w:rsid w:val="00C27195"/>
    <w:rsid w:val="00C3552C"/>
    <w:rsid w:val="00C409E8"/>
    <w:rsid w:val="00C573B9"/>
    <w:rsid w:val="00C60485"/>
    <w:rsid w:val="00C619FC"/>
    <w:rsid w:val="00C62A3F"/>
    <w:rsid w:val="00C632FD"/>
    <w:rsid w:val="00C72CFD"/>
    <w:rsid w:val="00C7786E"/>
    <w:rsid w:val="00C81467"/>
    <w:rsid w:val="00CA0DF4"/>
    <w:rsid w:val="00CA44D0"/>
    <w:rsid w:val="00CC50A2"/>
    <w:rsid w:val="00CD0920"/>
    <w:rsid w:val="00CD2B98"/>
    <w:rsid w:val="00CE287E"/>
    <w:rsid w:val="00CE40A7"/>
    <w:rsid w:val="00D01969"/>
    <w:rsid w:val="00D11DD8"/>
    <w:rsid w:val="00D1405F"/>
    <w:rsid w:val="00D2198B"/>
    <w:rsid w:val="00D44A23"/>
    <w:rsid w:val="00D51561"/>
    <w:rsid w:val="00D5162F"/>
    <w:rsid w:val="00D51D4B"/>
    <w:rsid w:val="00D52EF1"/>
    <w:rsid w:val="00D62AD2"/>
    <w:rsid w:val="00D653D1"/>
    <w:rsid w:val="00D749C6"/>
    <w:rsid w:val="00D8650B"/>
    <w:rsid w:val="00D86BA7"/>
    <w:rsid w:val="00DA0E98"/>
    <w:rsid w:val="00DA1F4A"/>
    <w:rsid w:val="00DA326E"/>
    <w:rsid w:val="00DB6EEF"/>
    <w:rsid w:val="00DC044A"/>
    <w:rsid w:val="00DC712A"/>
    <w:rsid w:val="00DE22EF"/>
    <w:rsid w:val="00E006D8"/>
    <w:rsid w:val="00E056D8"/>
    <w:rsid w:val="00E06B64"/>
    <w:rsid w:val="00E5507C"/>
    <w:rsid w:val="00E677BA"/>
    <w:rsid w:val="00E75674"/>
    <w:rsid w:val="00EA3D8A"/>
    <w:rsid w:val="00EB0D39"/>
    <w:rsid w:val="00ED1692"/>
    <w:rsid w:val="00ED39F6"/>
    <w:rsid w:val="00ED3CBC"/>
    <w:rsid w:val="00F000DF"/>
    <w:rsid w:val="00F04DF5"/>
    <w:rsid w:val="00F05DBD"/>
    <w:rsid w:val="00F22BC7"/>
    <w:rsid w:val="00F2531E"/>
    <w:rsid w:val="00F25655"/>
    <w:rsid w:val="00F32BB4"/>
    <w:rsid w:val="00F372C3"/>
    <w:rsid w:val="00F5003A"/>
    <w:rsid w:val="00F77730"/>
    <w:rsid w:val="00F80D98"/>
    <w:rsid w:val="00F91878"/>
    <w:rsid w:val="00FA1AD9"/>
    <w:rsid w:val="00FA455D"/>
    <w:rsid w:val="00FA6394"/>
    <w:rsid w:val="00FB1182"/>
    <w:rsid w:val="00FB15CF"/>
    <w:rsid w:val="00FC64DC"/>
    <w:rsid w:val="00FD27FC"/>
    <w:rsid w:val="00FE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oelst.de/pr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schasse@vergoelst.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www.facebook.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2</cp:revision>
  <cp:lastPrinted>2017-02-06T12:43:00Z</cp:lastPrinted>
  <dcterms:created xsi:type="dcterms:W3CDTF">2019-03-04T09:53:00Z</dcterms:created>
  <dcterms:modified xsi:type="dcterms:W3CDTF">2019-03-04T09:53:00Z</dcterms:modified>
</cp:coreProperties>
</file>