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629B" w14:textId="2C818AB2" w:rsidR="004B2D16" w:rsidRPr="001D3EA0" w:rsidRDefault="00E949BD" w:rsidP="004B2D16">
      <w:pPr>
        <w:pStyle w:val="berschrift2"/>
        <w:jc w:val="left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Nix für jeden: </w:t>
      </w:r>
      <w:proofErr w:type="spellStart"/>
      <w:r>
        <w:rPr>
          <w:rFonts w:asciiTheme="minorHAnsi" w:hAnsiTheme="minorHAnsi" w:cs="Segoe UI"/>
        </w:rPr>
        <w:t>Vergölst</w:t>
      </w:r>
      <w:proofErr w:type="spellEnd"/>
      <w:r>
        <w:rPr>
          <w:rFonts w:asciiTheme="minorHAnsi" w:hAnsiTheme="minorHAnsi" w:cs="Segoe UI"/>
        </w:rPr>
        <w:t xml:space="preserve"> startet Recruiting-Kampagne </w:t>
      </w:r>
      <w:r>
        <w:rPr>
          <w:rFonts w:asciiTheme="minorHAnsi" w:hAnsiTheme="minorHAnsi" w:cs="Segoe UI"/>
        </w:rPr>
        <w:br/>
        <w:t>gegen Fachkräftemangel</w:t>
      </w:r>
    </w:p>
    <w:p w14:paraId="205A7B29" w14:textId="518AB320" w:rsidR="00E949BD" w:rsidRDefault="00EF1B69" w:rsidP="00E949BD">
      <w:pPr>
        <w:pStyle w:val="Introtext"/>
        <w:spacing w:line="276" w:lineRule="auto"/>
        <w:jc w:val="left"/>
        <w:rPr>
          <w:rFonts w:cs="Segoe UI"/>
          <w:bCs/>
        </w:rPr>
      </w:pPr>
      <w:r w:rsidRPr="001D3EA0">
        <w:rPr>
          <w:rFonts w:cs="Segoe UI"/>
          <w:bCs/>
        </w:rPr>
        <w:t>Hannover</w:t>
      </w:r>
      <w:r w:rsidR="00E06B64" w:rsidRPr="001D3EA0">
        <w:rPr>
          <w:rFonts w:cs="Segoe UI"/>
          <w:bCs/>
        </w:rPr>
        <w:t xml:space="preserve">, im </w:t>
      </w:r>
      <w:r w:rsidR="00E949BD">
        <w:rPr>
          <w:rFonts w:cs="Segoe UI"/>
          <w:bCs/>
        </w:rPr>
        <w:t>September</w:t>
      </w:r>
      <w:r w:rsidR="00016CE8">
        <w:rPr>
          <w:rFonts w:cs="Segoe UI"/>
          <w:bCs/>
        </w:rPr>
        <w:t xml:space="preserve"> </w:t>
      </w:r>
      <w:r w:rsidR="002765E5" w:rsidRPr="001D3EA0">
        <w:rPr>
          <w:rFonts w:cs="Segoe UI"/>
          <w:bCs/>
        </w:rPr>
        <w:t>201</w:t>
      </w:r>
      <w:r w:rsidR="008726C2" w:rsidRPr="001D3EA0">
        <w:rPr>
          <w:rFonts w:cs="Segoe UI"/>
          <w:bCs/>
        </w:rPr>
        <w:t>8</w:t>
      </w:r>
      <w:r w:rsidR="00903719" w:rsidRPr="001D3EA0">
        <w:rPr>
          <w:rFonts w:cs="Segoe UI"/>
          <w:bCs/>
        </w:rPr>
        <w:t>.</w:t>
      </w:r>
      <w:r w:rsidR="00A821A1" w:rsidRPr="001D3EA0">
        <w:rPr>
          <w:rFonts w:cs="Segoe UI"/>
          <w:bCs/>
        </w:rPr>
        <w:t xml:space="preserve"> </w:t>
      </w:r>
      <w:r w:rsidR="00E949BD">
        <w:rPr>
          <w:rFonts w:cs="Segoe UI"/>
          <w:bCs/>
        </w:rPr>
        <w:t xml:space="preserve">„Nix für jeden. Viel für alle.“ </w:t>
      </w:r>
      <w:proofErr w:type="spellStart"/>
      <w:r w:rsidR="00E949BD">
        <w:rPr>
          <w:rFonts w:cs="Segoe UI"/>
          <w:bCs/>
        </w:rPr>
        <w:t>Vergölst</w:t>
      </w:r>
      <w:proofErr w:type="spellEnd"/>
      <w:r w:rsidR="00E949BD">
        <w:rPr>
          <w:rFonts w:cs="Segoe UI"/>
          <w:bCs/>
        </w:rPr>
        <w:t xml:space="preserve"> startet im Herbst eine neue Recruiting-Kampagne. Im Fokus stehen dabei starke Motive echter Mitarbeiter kombiniert mit provokanten Überschriften und </w:t>
      </w:r>
      <w:r w:rsidR="005A687D">
        <w:rPr>
          <w:rFonts w:cs="Segoe UI"/>
          <w:bCs/>
        </w:rPr>
        <w:t>eingängigen</w:t>
      </w:r>
      <w:r w:rsidR="00E949BD">
        <w:rPr>
          <w:rFonts w:cs="Segoe UI"/>
          <w:bCs/>
        </w:rPr>
        <w:t xml:space="preserve"> Informationen. Damit stellt sich der Reifen- und Autoservicedienstleister dem Fachkräftemangel aktiv entgegen. </w:t>
      </w:r>
    </w:p>
    <w:p w14:paraId="31758E5B" w14:textId="77777777" w:rsidR="00E949BD" w:rsidRDefault="00E949BD" w:rsidP="00E949BD">
      <w:pPr>
        <w:pStyle w:val="Introtext"/>
        <w:spacing w:line="276" w:lineRule="auto"/>
        <w:jc w:val="left"/>
        <w:rPr>
          <w:rFonts w:cs="Segoe UI"/>
          <w:bCs/>
        </w:rPr>
      </w:pPr>
    </w:p>
    <w:p w14:paraId="1C8D0D63" w14:textId="625AAAD7" w:rsidR="00ED3C14" w:rsidRDefault="00E949BD" w:rsidP="00E949BD">
      <w:pPr>
        <w:pStyle w:val="Introtext"/>
        <w:spacing w:line="276" w:lineRule="auto"/>
        <w:jc w:val="left"/>
        <w:rPr>
          <w:rFonts w:cs="Segoe UI"/>
          <w:b w:val="0"/>
          <w:bCs/>
        </w:rPr>
      </w:pPr>
      <w:r w:rsidRPr="00E949BD">
        <w:rPr>
          <w:rFonts w:cs="Segoe UI"/>
          <w:b w:val="0"/>
          <w:bCs/>
        </w:rPr>
        <w:t xml:space="preserve">„Qualifizierte Mitarbeiter zu finden, gestaltet sich zunehmend schwieriger. Der Fachkräftemangel macht auch vor </w:t>
      </w:r>
      <w:proofErr w:type="spellStart"/>
      <w:r w:rsidRPr="00E949BD">
        <w:rPr>
          <w:rFonts w:cs="Segoe UI"/>
          <w:b w:val="0"/>
          <w:bCs/>
        </w:rPr>
        <w:t>Vergölst</w:t>
      </w:r>
      <w:proofErr w:type="spellEnd"/>
      <w:r w:rsidRPr="00E949BD">
        <w:rPr>
          <w:rFonts w:cs="Segoe UI"/>
          <w:b w:val="0"/>
          <w:bCs/>
        </w:rPr>
        <w:t xml:space="preserve"> nicht halt“, erklärt Personalleiterin Regina Brendecke</w:t>
      </w:r>
      <w:r w:rsidR="00ED3C14">
        <w:rPr>
          <w:rFonts w:cs="Segoe UI"/>
          <w:b w:val="0"/>
          <w:bCs/>
        </w:rPr>
        <w:t xml:space="preserve"> und ergänzt: „</w:t>
      </w:r>
      <w:r w:rsidR="005A687D">
        <w:rPr>
          <w:rFonts w:cs="Segoe UI"/>
          <w:b w:val="0"/>
          <w:bCs/>
        </w:rPr>
        <w:t>Zahlreiche</w:t>
      </w:r>
      <w:r w:rsidR="00ED3C14">
        <w:rPr>
          <w:rFonts w:cs="Segoe UI"/>
          <w:b w:val="0"/>
          <w:bCs/>
        </w:rPr>
        <w:t xml:space="preserve"> offene Stellen gilt es aktuell im Unternehmen zu besetzen. </w:t>
      </w:r>
      <w:r w:rsidR="008F4BCD">
        <w:rPr>
          <w:rFonts w:cs="Segoe UI"/>
          <w:b w:val="0"/>
          <w:bCs/>
        </w:rPr>
        <w:t xml:space="preserve">Ein Trend, der sich nicht nur durch die gesamte Branche, sondern auch durch den kompletten Arbeitsmarkt zieht. </w:t>
      </w:r>
      <w:r w:rsidR="00ED3C14">
        <w:rPr>
          <w:rFonts w:cs="Segoe UI"/>
          <w:b w:val="0"/>
          <w:bCs/>
        </w:rPr>
        <w:t xml:space="preserve">Die neue Recruiting-Kampagne soll uns dabei unterstützen, neue Wege gehen und die Arbeit bei </w:t>
      </w:r>
      <w:proofErr w:type="spellStart"/>
      <w:r w:rsidR="00ED3C14">
        <w:rPr>
          <w:rFonts w:cs="Segoe UI"/>
          <w:b w:val="0"/>
          <w:bCs/>
        </w:rPr>
        <w:t>Vergölst</w:t>
      </w:r>
      <w:proofErr w:type="spellEnd"/>
      <w:r w:rsidR="00ED3C14">
        <w:rPr>
          <w:rFonts w:cs="Segoe UI"/>
          <w:b w:val="0"/>
          <w:bCs/>
        </w:rPr>
        <w:t xml:space="preserve"> noch bekannter machen.“ </w:t>
      </w:r>
      <w:r w:rsidRPr="00ED3C14">
        <w:rPr>
          <w:rFonts w:cs="Segoe UI"/>
          <w:b w:val="0"/>
          <w:bCs/>
        </w:rPr>
        <w:t>Im Zentr</w:t>
      </w:r>
      <w:r w:rsidR="00ED3C14" w:rsidRPr="00ED3C14">
        <w:rPr>
          <w:rFonts w:cs="Segoe UI"/>
          <w:b w:val="0"/>
          <w:bCs/>
        </w:rPr>
        <w:t>um der Kampagne steh</w:t>
      </w:r>
      <w:r w:rsidR="00ED3C14">
        <w:rPr>
          <w:rFonts w:cs="Segoe UI"/>
          <w:b w:val="0"/>
          <w:bCs/>
        </w:rPr>
        <w:t>en</w:t>
      </w:r>
      <w:r w:rsidR="00ED3C14" w:rsidRPr="00ED3C14">
        <w:rPr>
          <w:rFonts w:cs="Segoe UI"/>
          <w:b w:val="0"/>
          <w:bCs/>
        </w:rPr>
        <w:t xml:space="preserve"> </w:t>
      </w:r>
      <w:proofErr w:type="gramStart"/>
      <w:r w:rsidR="00ED3C14" w:rsidRPr="00ED3C14">
        <w:rPr>
          <w:rFonts w:cs="Segoe UI"/>
          <w:b w:val="0"/>
          <w:bCs/>
        </w:rPr>
        <w:t>der Claim</w:t>
      </w:r>
      <w:proofErr w:type="gramEnd"/>
      <w:r w:rsidRPr="00ED3C14">
        <w:rPr>
          <w:rFonts w:cs="Segoe UI"/>
          <w:b w:val="0"/>
          <w:bCs/>
        </w:rPr>
        <w:t xml:space="preserve"> „Nix für jeden. Viel für alle“</w:t>
      </w:r>
      <w:r w:rsidR="00ED3C14">
        <w:rPr>
          <w:rFonts w:cs="Segoe UI"/>
          <w:b w:val="0"/>
          <w:bCs/>
        </w:rPr>
        <w:t xml:space="preserve"> und provokante Headlines wie „Nix für </w:t>
      </w:r>
      <w:proofErr w:type="spellStart"/>
      <w:r w:rsidR="00ED3C14">
        <w:rPr>
          <w:rFonts w:cs="Segoe UI"/>
          <w:b w:val="0"/>
          <w:bCs/>
        </w:rPr>
        <w:t>Schattenparker</w:t>
      </w:r>
      <w:proofErr w:type="spellEnd"/>
      <w:r w:rsidR="0045058E">
        <w:rPr>
          <w:rFonts w:cs="Segoe UI"/>
          <w:b w:val="0"/>
          <w:bCs/>
        </w:rPr>
        <w:t xml:space="preserve">“ und „Nix für </w:t>
      </w:r>
      <w:r w:rsidR="003F29AC">
        <w:rPr>
          <w:rFonts w:cs="Segoe UI"/>
          <w:b w:val="0"/>
          <w:bCs/>
        </w:rPr>
        <w:t>Schnarchnasen“</w:t>
      </w:r>
      <w:r w:rsidR="00ED3C14">
        <w:rPr>
          <w:rFonts w:cs="Segoe UI"/>
          <w:b w:val="0"/>
          <w:bCs/>
        </w:rPr>
        <w:t xml:space="preserve">. Die Botschaft ist damit klar: „Die Arbeit bei </w:t>
      </w:r>
      <w:proofErr w:type="spellStart"/>
      <w:r w:rsidR="00ED3C14">
        <w:rPr>
          <w:rFonts w:cs="Segoe UI"/>
          <w:b w:val="0"/>
          <w:bCs/>
        </w:rPr>
        <w:t>Vergölst</w:t>
      </w:r>
      <w:proofErr w:type="spellEnd"/>
      <w:r w:rsidR="00ED3C14">
        <w:rPr>
          <w:rFonts w:cs="Segoe UI"/>
          <w:b w:val="0"/>
          <w:bCs/>
        </w:rPr>
        <w:t xml:space="preserve"> – und das ganz besonders in</w:t>
      </w:r>
      <w:r w:rsidR="005A687D">
        <w:rPr>
          <w:rFonts w:cs="Segoe UI"/>
          <w:b w:val="0"/>
          <w:bCs/>
        </w:rPr>
        <w:t xml:space="preserve"> den Fachbetrieben – ist</w:t>
      </w:r>
      <w:r w:rsidR="00ED3C14">
        <w:rPr>
          <w:rFonts w:cs="Segoe UI"/>
          <w:b w:val="0"/>
          <w:bCs/>
        </w:rPr>
        <w:t xml:space="preserve"> nix für jeden. Es handelt sich um harte körperliche Arbeit, die Fachwissen und Erfahrung voraussetzt“, fasst Marketingleiterin Dr. Gabriele Paschek zusammen</w:t>
      </w:r>
      <w:r w:rsidRPr="00ED3C14">
        <w:rPr>
          <w:rFonts w:cs="Segoe UI"/>
          <w:b w:val="0"/>
          <w:bCs/>
        </w:rPr>
        <w:t>.</w:t>
      </w:r>
      <w:r w:rsidR="00ED3C14">
        <w:rPr>
          <w:rFonts w:cs="Segoe UI"/>
          <w:b w:val="0"/>
          <w:bCs/>
        </w:rPr>
        <w:t xml:space="preserve"> „Doch, wer anpacken kann</w:t>
      </w:r>
      <w:r w:rsidR="002D24E8">
        <w:rPr>
          <w:rFonts w:cs="Segoe UI"/>
          <w:b w:val="0"/>
          <w:bCs/>
        </w:rPr>
        <w:t xml:space="preserve"> und motiviert ist,</w:t>
      </w:r>
      <w:r w:rsidR="00ED3C14">
        <w:rPr>
          <w:rFonts w:cs="Segoe UI"/>
          <w:b w:val="0"/>
          <w:bCs/>
        </w:rPr>
        <w:t xml:space="preserve"> profitiert bei </w:t>
      </w:r>
      <w:proofErr w:type="spellStart"/>
      <w:r w:rsidR="00ED3C14">
        <w:rPr>
          <w:rFonts w:cs="Segoe UI"/>
          <w:b w:val="0"/>
          <w:bCs/>
        </w:rPr>
        <w:t>Vergölst</w:t>
      </w:r>
      <w:proofErr w:type="spellEnd"/>
      <w:r w:rsidR="00ED3C14">
        <w:rPr>
          <w:rFonts w:cs="Segoe UI"/>
          <w:b w:val="0"/>
          <w:bCs/>
        </w:rPr>
        <w:t xml:space="preserve"> auch von vielen Benefits.“</w:t>
      </w:r>
      <w:r w:rsidRPr="00ED3C14">
        <w:rPr>
          <w:rFonts w:cs="Segoe UI"/>
          <w:b w:val="0"/>
          <w:bCs/>
        </w:rPr>
        <w:t xml:space="preserve"> </w:t>
      </w:r>
    </w:p>
    <w:p w14:paraId="535F0CB8" w14:textId="77777777" w:rsidR="00ED3C14" w:rsidRDefault="00ED3C14" w:rsidP="00E949BD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15A664AB" w14:textId="21CE16D2" w:rsidR="00ED3C14" w:rsidRPr="00ED3C14" w:rsidRDefault="00ED3C14" w:rsidP="00E949BD">
      <w:pPr>
        <w:pStyle w:val="Introtext"/>
        <w:spacing w:line="276" w:lineRule="auto"/>
        <w:jc w:val="left"/>
        <w:rPr>
          <w:rFonts w:cs="Segoe UI"/>
          <w:b w:val="0"/>
          <w:bCs/>
        </w:rPr>
      </w:pPr>
      <w:r>
        <w:rPr>
          <w:rFonts w:cs="Segoe UI"/>
          <w:b w:val="0"/>
          <w:bCs/>
        </w:rPr>
        <w:t xml:space="preserve">Starke Motive von echten Mitarbeitern aus allen Bereichen des Werkstattalltages runden die Kampagne ab. </w:t>
      </w:r>
      <w:r w:rsidR="008528F7">
        <w:rPr>
          <w:rFonts w:cs="Segoe UI"/>
          <w:b w:val="0"/>
          <w:bCs/>
        </w:rPr>
        <w:t>„Uns war es auch die</w:t>
      </w:r>
      <w:r w:rsidR="002D24E8">
        <w:rPr>
          <w:rFonts w:cs="Segoe UI"/>
          <w:b w:val="0"/>
          <w:bCs/>
        </w:rPr>
        <w:t>ses Mal besonders wichtig, unsere eigenen</w:t>
      </w:r>
      <w:r w:rsidR="008528F7">
        <w:rPr>
          <w:rFonts w:cs="Segoe UI"/>
          <w:b w:val="0"/>
          <w:bCs/>
        </w:rPr>
        <w:t xml:space="preserve"> Mitarbeiter zu zeigen. Nur so kann eine Recruiting-Kampagne auch eine glaubwürdige Botschaft </w:t>
      </w:r>
      <w:r w:rsidR="003F29AC">
        <w:rPr>
          <w:rFonts w:cs="Segoe UI"/>
          <w:b w:val="0"/>
          <w:bCs/>
        </w:rPr>
        <w:t>rüberbringen</w:t>
      </w:r>
      <w:r w:rsidR="008528F7">
        <w:rPr>
          <w:rFonts w:cs="Segoe UI"/>
          <w:b w:val="0"/>
          <w:bCs/>
        </w:rPr>
        <w:t xml:space="preserve">“, weiß Paschek. „Passend zu den Überschriften haben wir die Kolleginnen und Kollegen bewusst cool in Szene gesetzt.“ Dabei deckt die Kampagne das komplette berufliche Spektrum in den </w:t>
      </w:r>
      <w:proofErr w:type="spellStart"/>
      <w:r w:rsidR="008528F7">
        <w:rPr>
          <w:rFonts w:cs="Segoe UI"/>
          <w:b w:val="0"/>
          <w:bCs/>
        </w:rPr>
        <w:t>Vergölst</w:t>
      </w:r>
      <w:proofErr w:type="spellEnd"/>
      <w:r w:rsidR="008528F7">
        <w:rPr>
          <w:rFonts w:cs="Segoe UI"/>
          <w:b w:val="0"/>
          <w:bCs/>
        </w:rPr>
        <w:t xml:space="preserve"> Fachbetrieben ab: Vom Mechatroniker über den Kfz-Meister bis hin zum Fachbetriebsleiter sowie Verkaufsberater und PS-Mobil-Fahrer. Die Lkw-Pannen-Helfer sind tagtäglich auf Deutschlands Straßen unterwegs. Auch das Thema Ausbildung macht einen Teil der Kampagne aus. </w:t>
      </w:r>
    </w:p>
    <w:p w14:paraId="39868B56" w14:textId="63CBD94C" w:rsidR="00ED3C14" w:rsidRDefault="00ED3C14" w:rsidP="00E949BD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664C7B70" w14:textId="1BAD1E88" w:rsidR="00E949BD" w:rsidRDefault="0029409D" w:rsidP="00E949BD">
      <w:pPr>
        <w:pStyle w:val="Introtext"/>
        <w:spacing w:line="276" w:lineRule="auto"/>
        <w:jc w:val="left"/>
        <w:rPr>
          <w:rFonts w:cs="Segoe UI"/>
          <w:bCs/>
        </w:rPr>
      </w:pPr>
      <w:r>
        <w:rPr>
          <w:rFonts w:cs="Segoe UI"/>
          <w:bCs/>
        </w:rPr>
        <w:t>Aufmerksamkeit durch breite Streuung</w:t>
      </w:r>
    </w:p>
    <w:p w14:paraId="0F972BDF" w14:textId="77777777" w:rsidR="008528F7" w:rsidRPr="00E949BD" w:rsidRDefault="008528F7" w:rsidP="00E949BD">
      <w:pPr>
        <w:pStyle w:val="Introtext"/>
        <w:spacing w:line="276" w:lineRule="auto"/>
        <w:jc w:val="left"/>
        <w:rPr>
          <w:rFonts w:cs="Segoe UI"/>
          <w:bCs/>
        </w:rPr>
      </w:pPr>
    </w:p>
    <w:p w14:paraId="4815C786" w14:textId="23CE6DF5" w:rsidR="00347DB5" w:rsidRDefault="00347DB5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  <w:r>
        <w:rPr>
          <w:rFonts w:cs="Segoe UI"/>
          <w:b w:val="0"/>
          <w:bCs/>
        </w:rPr>
        <w:t>Mitte September startet die Kampagne nach dem Multi-Channel-Ansatz. „Mögliche Mitarbeiter können wir potenziell überall finden. Aus diesem Grund haben wir uns für eine breite Ausfächerung entschieden“, so Paschek. Zum Einsatz kommen unter anderem Großflächenplakate in ausgewählten Städten</w:t>
      </w:r>
      <w:r w:rsidR="004362D3">
        <w:rPr>
          <w:rFonts w:cs="Segoe UI"/>
          <w:b w:val="0"/>
          <w:bCs/>
        </w:rPr>
        <w:t xml:space="preserve">, darunter </w:t>
      </w:r>
      <w:r w:rsidR="004362D3" w:rsidRPr="008528F7">
        <w:rPr>
          <w:rFonts w:cs="Segoe UI"/>
          <w:b w:val="0"/>
          <w:bCs/>
        </w:rPr>
        <w:t>Bremen, Kiel, K</w:t>
      </w:r>
      <w:bookmarkStart w:id="0" w:name="_GoBack"/>
      <w:bookmarkEnd w:id="0"/>
      <w:r w:rsidR="004362D3" w:rsidRPr="008528F7">
        <w:rPr>
          <w:rFonts w:cs="Segoe UI"/>
          <w:b w:val="0"/>
          <w:bCs/>
        </w:rPr>
        <w:t>oblenz, Osnabrück und Nürnberg</w:t>
      </w:r>
      <w:r>
        <w:rPr>
          <w:rFonts w:cs="Segoe UI"/>
          <w:b w:val="0"/>
          <w:bCs/>
        </w:rPr>
        <w:t xml:space="preserve">, lokale Werbemaßnahmen in allen </w:t>
      </w:r>
      <w:proofErr w:type="spellStart"/>
      <w:r>
        <w:rPr>
          <w:rFonts w:cs="Segoe UI"/>
          <w:b w:val="0"/>
          <w:bCs/>
        </w:rPr>
        <w:t>Vergölst</w:t>
      </w:r>
      <w:proofErr w:type="spellEnd"/>
      <w:r>
        <w:rPr>
          <w:rFonts w:cs="Segoe UI"/>
          <w:b w:val="0"/>
          <w:bCs/>
        </w:rPr>
        <w:t xml:space="preserve"> Fachbetrieben und auch Native Ads in vielen regionalen und nationalen Medien. „Weitere Kampagnenzweige finden beispielsweise auf Facebook und Instagram statt. </w:t>
      </w:r>
      <w:r w:rsidR="001848A2">
        <w:rPr>
          <w:rFonts w:cs="Segoe UI"/>
          <w:b w:val="0"/>
          <w:bCs/>
        </w:rPr>
        <w:t xml:space="preserve">Die bildfokussierte </w:t>
      </w:r>
      <w:proofErr w:type="spellStart"/>
      <w:r w:rsidR="001848A2">
        <w:rPr>
          <w:rFonts w:cs="Segoe UI"/>
          <w:b w:val="0"/>
          <w:bCs/>
        </w:rPr>
        <w:t>Social</w:t>
      </w:r>
      <w:proofErr w:type="spellEnd"/>
      <w:r w:rsidR="001848A2">
        <w:rPr>
          <w:rFonts w:cs="Segoe UI"/>
          <w:b w:val="0"/>
          <w:bCs/>
        </w:rPr>
        <w:t xml:space="preserve">-Media-Plattform eignet sich besonders gut, um das Thema Ausbildung </w:t>
      </w:r>
      <w:r w:rsidR="001F3419">
        <w:rPr>
          <w:rFonts w:cs="Segoe UI"/>
          <w:b w:val="0"/>
          <w:bCs/>
        </w:rPr>
        <w:t xml:space="preserve">zu stärken. </w:t>
      </w:r>
      <w:r>
        <w:rPr>
          <w:rFonts w:cs="Segoe UI"/>
          <w:b w:val="0"/>
          <w:bCs/>
        </w:rPr>
        <w:t xml:space="preserve">Aber auch in </w:t>
      </w:r>
      <w:r w:rsidR="00337B41">
        <w:rPr>
          <w:rFonts w:cs="Segoe UI"/>
          <w:b w:val="0"/>
          <w:bCs/>
        </w:rPr>
        <w:t>Fahrschulunterlagen</w:t>
      </w:r>
      <w:r>
        <w:rPr>
          <w:rFonts w:cs="Segoe UI"/>
          <w:b w:val="0"/>
          <w:bCs/>
        </w:rPr>
        <w:t xml:space="preserve"> für angehende Lkw-Fahrer werben wir künftig für die Arbeit als PS-Mobil-Fahrer“, verrät Paschek. </w:t>
      </w:r>
      <w:r w:rsidR="002C37FD">
        <w:rPr>
          <w:rFonts w:cs="Segoe UI"/>
          <w:b w:val="0"/>
          <w:bCs/>
        </w:rPr>
        <w:t>„</w:t>
      </w:r>
      <w:r w:rsidR="001F249E">
        <w:rPr>
          <w:rFonts w:cs="Segoe UI"/>
          <w:b w:val="0"/>
          <w:bCs/>
        </w:rPr>
        <w:t>Aufgrund</w:t>
      </w:r>
      <w:r w:rsidR="002C37FD">
        <w:rPr>
          <w:rFonts w:cs="Segoe UI"/>
          <w:b w:val="0"/>
          <w:bCs/>
        </w:rPr>
        <w:t xml:space="preserve"> der breiten Streuung und </w:t>
      </w:r>
      <w:r w:rsidR="001F249E">
        <w:rPr>
          <w:rFonts w:cs="Segoe UI"/>
          <w:b w:val="0"/>
          <w:bCs/>
        </w:rPr>
        <w:t xml:space="preserve">der aufmerksamkeitsstarken Aufmachung erhoffen wir uns einen positiven </w:t>
      </w:r>
      <w:r w:rsidR="003F29AC">
        <w:rPr>
          <w:rFonts w:cs="Segoe UI"/>
          <w:b w:val="0"/>
          <w:bCs/>
        </w:rPr>
        <w:t xml:space="preserve">und nachhaltigen </w:t>
      </w:r>
      <w:r w:rsidR="001F249E">
        <w:rPr>
          <w:rFonts w:cs="Segoe UI"/>
          <w:b w:val="0"/>
          <w:bCs/>
        </w:rPr>
        <w:t xml:space="preserve">Effekt auf die </w:t>
      </w:r>
      <w:r w:rsidR="003F29AC">
        <w:rPr>
          <w:rFonts w:cs="Segoe UI"/>
          <w:b w:val="0"/>
          <w:bCs/>
        </w:rPr>
        <w:t xml:space="preserve">Mitarbeitersuche“, ergänzt Brendecke. </w:t>
      </w:r>
    </w:p>
    <w:p w14:paraId="798BFF24" w14:textId="77777777" w:rsidR="00347DB5" w:rsidRDefault="00347DB5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769A4BAA" w14:textId="04FC58E2" w:rsidR="00E949BD" w:rsidRDefault="00E949BD" w:rsidP="00FA3077">
      <w:pPr>
        <w:pStyle w:val="Introtext"/>
        <w:spacing w:line="276" w:lineRule="auto"/>
        <w:jc w:val="left"/>
        <w:rPr>
          <w:rFonts w:cs="Segoe UI"/>
          <w:bCs/>
        </w:rPr>
      </w:pPr>
    </w:p>
    <w:p w14:paraId="5FEA842E" w14:textId="097FD6EE" w:rsidR="004362D3" w:rsidRDefault="004362D3" w:rsidP="00FA3077">
      <w:pPr>
        <w:pStyle w:val="Introtext"/>
        <w:spacing w:line="276" w:lineRule="auto"/>
        <w:jc w:val="left"/>
        <w:rPr>
          <w:rFonts w:cs="Segoe UI"/>
          <w:bCs/>
        </w:rPr>
      </w:pPr>
    </w:p>
    <w:p w14:paraId="08651BCA" w14:textId="59AA414C" w:rsidR="004362D3" w:rsidRDefault="004362D3" w:rsidP="00FA3077">
      <w:pPr>
        <w:pStyle w:val="Introtext"/>
        <w:spacing w:line="276" w:lineRule="auto"/>
        <w:jc w:val="left"/>
        <w:rPr>
          <w:rFonts w:cs="Segoe UI"/>
          <w:bCs/>
        </w:rPr>
      </w:pPr>
    </w:p>
    <w:p w14:paraId="7397D62D" w14:textId="5DB49E55" w:rsidR="004362D3" w:rsidRDefault="004362D3" w:rsidP="00FA3077">
      <w:pPr>
        <w:pStyle w:val="Introtext"/>
        <w:spacing w:line="276" w:lineRule="auto"/>
        <w:jc w:val="left"/>
        <w:rPr>
          <w:rFonts w:cs="Segoe UI"/>
          <w:bCs/>
        </w:rPr>
      </w:pPr>
    </w:p>
    <w:p w14:paraId="752B075B" w14:textId="66F27538" w:rsidR="004362D3" w:rsidRDefault="004362D3" w:rsidP="00FA3077">
      <w:pPr>
        <w:pStyle w:val="Introtext"/>
        <w:spacing w:line="276" w:lineRule="auto"/>
        <w:jc w:val="left"/>
        <w:rPr>
          <w:rFonts w:cs="Segoe UI"/>
          <w:bCs/>
        </w:rPr>
      </w:pPr>
    </w:p>
    <w:p w14:paraId="0D5D97DC" w14:textId="77777777" w:rsidR="005763B7" w:rsidRDefault="005763B7" w:rsidP="00E06B64">
      <w:pPr>
        <w:pStyle w:val="Introtext"/>
        <w:spacing w:line="276" w:lineRule="auto"/>
        <w:rPr>
          <w:rFonts w:eastAsia="Calibri" w:cs="Segoe UI"/>
          <w:b w:val="0"/>
          <w:bCs/>
          <w:szCs w:val="20"/>
        </w:rPr>
      </w:pPr>
    </w:p>
    <w:p w14:paraId="5A9784AC" w14:textId="77777777" w:rsidR="005763B7" w:rsidRPr="001D3EA0" w:rsidRDefault="005763B7" w:rsidP="00E06B64">
      <w:pPr>
        <w:pStyle w:val="Introtext"/>
        <w:spacing w:line="276" w:lineRule="auto"/>
        <w:rPr>
          <w:rFonts w:eastAsia="Calibri" w:cs="Segoe UI"/>
          <w:b w:val="0"/>
          <w:bCs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97A00" w:rsidRPr="001D3EA0" w14:paraId="2B95DC47" w14:textId="77777777" w:rsidTr="00BB6793">
        <w:tc>
          <w:tcPr>
            <w:tcW w:w="4672" w:type="dxa"/>
          </w:tcPr>
          <w:p w14:paraId="5215FCCE" w14:textId="77777777" w:rsidR="00397A00" w:rsidRPr="001D3EA0" w:rsidRDefault="00397A00" w:rsidP="00BB6793">
            <w:pPr>
              <w:rPr>
                <w:rFonts w:cs="Segoe UI"/>
                <w:b/>
              </w:rPr>
            </w:pPr>
            <w:r w:rsidRPr="001D3EA0">
              <w:rPr>
                <w:rFonts w:cs="Segoe UI"/>
                <w:b/>
              </w:rPr>
              <w:lastRenderedPageBreak/>
              <w:t>Kontakt für Journalisten</w:t>
            </w:r>
          </w:p>
        </w:tc>
        <w:tc>
          <w:tcPr>
            <w:tcW w:w="4672" w:type="dxa"/>
          </w:tcPr>
          <w:p w14:paraId="30905190" w14:textId="77777777" w:rsidR="00397A00" w:rsidRPr="001D3EA0" w:rsidRDefault="00397A00" w:rsidP="00BB6793">
            <w:pPr>
              <w:rPr>
                <w:rFonts w:cs="Segoe UI"/>
              </w:rPr>
            </w:pPr>
          </w:p>
        </w:tc>
      </w:tr>
      <w:tr w:rsidR="00397A00" w:rsidRPr="001D3EA0" w14:paraId="69EEAE67" w14:textId="77777777" w:rsidTr="00BB6793">
        <w:tc>
          <w:tcPr>
            <w:tcW w:w="4672" w:type="dxa"/>
          </w:tcPr>
          <w:p w14:paraId="2F3056E7" w14:textId="77777777" w:rsidR="00397A00" w:rsidRPr="001D3EA0" w:rsidRDefault="00397A00" w:rsidP="00BB6793">
            <w:pPr>
              <w:pStyle w:val="Standard-Linksbndig"/>
              <w:rPr>
                <w:rFonts w:cs="Segoe UI"/>
              </w:rPr>
            </w:pPr>
            <w:r w:rsidRPr="001D3EA0">
              <w:rPr>
                <w:rFonts w:cs="Segoe UI"/>
              </w:rPr>
              <w:t>Marcel Schasse</w:t>
            </w:r>
            <w:r w:rsidRPr="001D3EA0">
              <w:rPr>
                <w:rFonts w:cs="Segoe UI"/>
              </w:rPr>
              <w:br/>
              <w:t>Referent Kommunikation</w:t>
            </w:r>
          </w:p>
        </w:tc>
        <w:tc>
          <w:tcPr>
            <w:tcW w:w="4672" w:type="dxa"/>
          </w:tcPr>
          <w:p w14:paraId="6C829DDA" w14:textId="77777777" w:rsidR="00397A00" w:rsidRPr="001D3EA0" w:rsidRDefault="00397A00" w:rsidP="00BB6793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1D3EA0">
              <w:rPr>
                <w:rFonts w:cs="Segoe UI"/>
                <w:lang w:val="nb-NO"/>
              </w:rPr>
              <w:t>Telefon:</w:t>
            </w:r>
            <w:r w:rsidRPr="001D3EA0">
              <w:rPr>
                <w:rFonts w:cs="Segoe UI"/>
                <w:lang w:val="nb-NO"/>
              </w:rPr>
              <w:tab/>
              <w:t>+49 511 938 20567</w:t>
            </w:r>
            <w:r w:rsidRPr="001D3EA0">
              <w:rPr>
                <w:rFonts w:cs="Segoe UI"/>
                <w:lang w:val="nb-NO"/>
              </w:rPr>
              <w:br/>
              <w:t>eMail:</w:t>
            </w:r>
            <w:r w:rsidRPr="001D3EA0">
              <w:rPr>
                <w:rFonts w:cs="Segoe UI"/>
                <w:lang w:val="nb-NO"/>
              </w:rPr>
              <w:tab/>
            </w:r>
            <w:r w:rsidR="00524A87">
              <w:fldChar w:fldCharType="begin"/>
            </w:r>
            <w:r w:rsidR="00524A87">
              <w:instrText xml:space="preserve"> HYPERLINK "mailto:marcel.schasse@vergoelst.de" </w:instrText>
            </w:r>
            <w:r w:rsidR="00524A87">
              <w:fldChar w:fldCharType="separate"/>
            </w:r>
            <w:r w:rsidRPr="001D3EA0">
              <w:rPr>
                <w:rStyle w:val="Hyperlink"/>
                <w:rFonts w:cs="Segoe UI"/>
                <w:lang w:val="nb-NO"/>
              </w:rPr>
              <w:t>marcel.schasse@vergoelst.de</w:t>
            </w:r>
            <w:r w:rsidR="00524A87">
              <w:rPr>
                <w:rStyle w:val="Hyperlink"/>
                <w:rFonts w:cs="Segoe UI"/>
                <w:lang w:val="nb-NO"/>
              </w:rPr>
              <w:fldChar w:fldCharType="end"/>
            </w:r>
            <w:r w:rsidRPr="001D3EA0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397A00" w:rsidRPr="001D3EA0" w14:paraId="4345CB43" w14:textId="77777777" w:rsidTr="00BB6793">
        <w:tc>
          <w:tcPr>
            <w:tcW w:w="4672" w:type="dxa"/>
          </w:tcPr>
          <w:p w14:paraId="04A58927" w14:textId="77777777" w:rsidR="00397A00" w:rsidRPr="001D3EA0" w:rsidRDefault="00397A00" w:rsidP="00BB6793">
            <w:pPr>
              <w:jc w:val="left"/>
              <w:rPr>
                <w:rFonts w:cs="Segoe UI"/>
              </w:rPr>
            </w:pPr>
            <w:proofErr w:type="spellStart"/>
            <w:r w:rsidRPr="001D3EA0">
              <w:rPr>
                <w:rFonts w:cs="Segoe UI"/>
              </w:rPr>
              <w:t>Vergölst</w:t>
            </w:r>
            <w:proofErr w:type="spellEnd"/>
            <w:r w:rsidRPr="001D3EA0">
              <w:rPr>
                <w:rFonts w:cs="Segoe UI"/>
              </w:rPr>
              <w:t xml:space="preserve"> GmbH</w:t>
            </w:r>
            <w:r w:rsidRPr="001D3EA0">
              <w:rPr>
                <w:rFonts w:cs="Segoe UI"/>
              </w:rPr>
              <w:br/>
            </w:r>
            <w:proofErr w:type="spellStart"/>
            <w:r w:rsidRPr="001D3EA0">
              <w:rPr>
                <w:rFonts w:cs="Segoe UI"/>
              </w:rPr>
              <w:t>Büttnerstraße</w:t>
            </w:r>
            <w:proofErr w:type="spellEnd"/>
            <w:r w:rsidRPr="001D3EA0">
              <w:rPr>
                <w:rFonts w:cs="Segoe UI"/>
              </w:rPr>
              <w:t xml:space="preserve"> 25</w:t>
            </w:r>
            <w:r w:rsidRPr="001D3EA0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5D8B4793" w14:textId="77777777" w:rsidR="00397A00" w:rsidRPr="001D3EA0" w:rsidRDefault="00397A00" w:rsidP="00BB6793">
            <w:pPr>
              <w:jc w:val="left"/>
              <w:rPr>
                <w:rFonts w:cs="Segoe UI"/>
              </w:rPr>
            </w:pPr>
          </w:p>
        </w:tc>
      </w:tr>
    </w:tbl>
    <w:p w14:paraId="6793A2A7" w14:textId="77777777" w:rsidR="00397A00" w:rsidRPr="001D3EA0" w:rsidRDefault="00397A00" w:rsidP="00397A00">
      <w:pPr>
        <w:rPr>
          <w:rFonts w:cs="Segoe UI"/>
        </w:rPr>
      </w:pPr>
    </w:p>
    <w:p w14:paraId="25D3CE4A" w14:textId="77777777" w:rsidR="00397A00" w:rsidRPr="001D3EA0" w:rsidRDefault="00397A00" w:rsidP="00397A00">
      <w:pPr>
        <w:rPr>
          <w:rFonts w:cs="Segoe UI"/>
        </w:rPr>
      </w:pPr>
      <w:r w:rsidRPr="001D3EA0">
        <w:rPr>
          <w:rFonts w:cs="Segoe UI"/>
          <w:b/>
        </w:rPr>
        <w:t>Links</w:t>
      </w:r>
      <w:r w:rsidRPr="001D3EA0">
        <w:rPr>
          <w:rFonts w:cs="Segoe UI"/>
        </w:rPr>
        <w:br/>
        <w:t xml:space="preserve">Pressetexte und Fotos zum Download finden Sie unter </w:t>
      </w:r>
    </w:p>
    <w:p w14:paraId="499DBCC2" w14:textId="77777777" w:rsidR="00397A00" w:rsidRPr="001D3EA0" w:rsidRDefault="00501676" w:rsidP="00397A00">
      <w:pPr>
        <w:rPr>
          <w:rFonts w:cs="Segoe UI"/>
        </w:rPr>
      </w:pPr>
      <w:hyperlink r:id="rId7" w:history="1">
        <w:r w:rsidR="00397A00" w:rsidRPr="001D3EA0">
          <w:rPr>
            <w:rStyle w:val="Hyperlink"/>
            <w:rFonts w:cs="Segoe UI"/>
          </w:rPr>
          <w:t>http://www.vergoelst.de/presse</w:t>
        </w:r>
      </w:hyperlink>
      <w:r w:rsidR="00397A00" w:rsidRPr="001D3EA0">
        <w:rPr>
          <w:rFonts w:cs="Segoe UI"/>
        </w:rPr>
        <w:t xml:space="preserve"> </w:t>
      </w:r>
    </w:p>
    <w:p w14:paraId="435F2A14" w14:textId="77777777" w:rsidR="00397A00" w:rsidRPr="001D3EA0" w:rsidRDefault="00501676" w:rsidP="00397A00">
      <w:pPr>
        <w:rPr>
          <w:rFonts w:cs="Segoe UI"/>
        </w:rPr>
      </w:pPr>
      <w:hyperlink r:id="rId8" w:history="1">
        <w:r w:rsidR="00397A00" w:rsidRPr="001D3EA0">
          <w:rPr>
            <w:rStyle w:val="Hyperlink"/>
            <w:rFonts w:cs="Segoe UI"/>
          </w:rPr>
          <w:t>https://www.facebook.com/vergoelst/</w:t>
        </w:r>
      </w:hyperlink>
    </w:p>
    <w:p w14:paraId="4957FA3F" w14:textId="77777777" w:rsidR="00397A00" w:rsidRPr="001D3EA0" w:rsidRDefault="00501676" w:rsidP="00397A00">
      <w:pPr>
        <w:rPr>
          <w:rFonts w:cs="Segoe UI"/>
        </w:rPr>
      </w:pPr>
      <w:hyperlink r:id="rId9" w:history="1">
        <w:r w:rsidR="00397A00" w:rsidRPr="001D3EA0">
          <w:rPr>
            <w:rStyle w:val="Hyperlink"/>
            <w:rFonts w:cs="Segoe UI"/>
          </w:rPr>
          <w:t>https://www.youtube.com/user/VergoelstReifen</w:t>
        </w:r>
      </w:hyperlink>
    </w:p>
    <w:p w14:paraId="4F2816A8" w14:textId="77777777" w:rsidR="00397A00" w:rsidRPr="001D3EA0" w:rsidRDefault="00397A00" w:rsidP="00397A00">
      <w:pPr>
        <w:rPr>
          <w:rFonts w:cs="Segoe UI"/>
        </w:rPr>
      </w:pPr>
    </w:p>
    <w:p w14:paraId="4FFA07B8" w14:textId="77777777" w:rsidR="00CE287E" w:rsidRPr="001D3EA0" w:rsidRDefault="00CE287E" w:rsidP="00A946E9">
      <w:pPr>
        <w:rPr>
          <w:rFonts w:cs="Segoe UI"/>
        </w:rPr>
      </w:pPr>
    </w:p>
    <w:p w14:paraId="4606EBC5" w14:textId="77777777" w:rsidR="00E06B64" w:rsidRPr="001D3EA0" w:rsidRDefault="00E06B64" w:rsidP="00A946E9">
      <w:pPr>
        <w:rPr>
          <w:rFonts w:cs="Segoe UI"/>
        </w:rPr>
      </w:pPr>
    </w:p>
    <w:p w14:paraId="128FBAD0" w14:textId="51E065C0" w:rsidR="00A946E9" w:rsidRPr="001D3EA0" w:rsidRDefault="00BD702E" w:rsidP="00A946E9">
      <w:pPr>
        <w:rPr>
          <w:rFonts w:cs="Segoe UI"/>
          <w:sz w:val="16"/>
          <w:szCs w:val="16"/>
        </w:rPr>
      </w:pPr>
      <w:r w:rsidRPr="001D3EA0">
        <w:rPr>
          <w:rFonts w:cs="Segoe UI"/>
          <w:sz w:val="16"/>
          <w:szCs w:val="16"/>
        </w:rPr>
        <w:t>Mit einem Netz</w:t>
      </w:r>
      <w:r w:rsidR="008068EF" w:rsidRPr="001D3EA0">
        <w:rPr>
          <w:rFonts w:cs="Segoe UI"/>
          <w:sz w:val="16"/>
          <w:szCs w:val="16"/>
        </w:rPr>
        <w:t xml:space="preserve">werk von über 450 Standorten sichert </w:t>
      </w:r>
      <w:r w:rsidR="00E06B64" w:rsidRPr="001D3EA0">
        <w:rPr>
          <w:rFonts w:cs="Segoe UI"/>
          <w:sz w:val="16"/>
          <w:szCs w:val="16"/>
        </w:rPr>
        <w:t>Vergölst</w:t>
      </w:r>
      <w:r w:rsidR="008068EF" w:rsidRPr="001D3EA0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727D9E" w:rsidRPr="001D3EA0">
        <w:rPr>
          <w:rFonts w:cs="Segoe UI"/>
          <w:sz w:val="16"/>
          <w:szCs w:val="16"/>
        </w:rPr>
        <w:t>e</w:t>
      </w:r>
      <w:r w:rsidR="008068EF" w:rsidRPr="001D3EA0">
        <w:rPr>
          <w:rFonts w:cs="Segoe UI"/>
          <w:sz w:val="16"/>
          <w:szCs w:val="16"/>
        </w:rPr>
        <w:t xml:space="preserve"> mittlerweile nach Hannover verlagert. Heute erwirtschaften rund </w:t>
      </w:r>
      <w:r w:rsidR="00EC1979">
        <w:rPr>
          <w:rFonts w:cs="Segoe UI"/>
          <w:sz w:val="16"/>
          <w:szCs w:val="16"/>
        </w:rPr>
        <w:t>1</w:t>
      </w:r>
      <w:r w:rsidR="008068EF" w:rsidRPr="001D3EA0">
        <w:rPr>
          <w:rFonts w:cs="Segoe UI"/>
          <w:sz w:val="16"/>
          <w:szCs w:val="16"/>
        </w:rPr>
        <w:t>.</w:t>
      </w:r>
      <w:r w:rsidR="00EC1979">
        <w:rPr>
          <w:rFonts w:cs="Segoe UI"/>
          <w:sz w:val="16"/>
          <w:szCs w:val="16"/>
        </w:rPr>
        <w:t>900</w:t>
      </w:r>
      <w:r w:rsidR="008068EF" w:rsidRPr="001D3EA0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1D3EA0" w:rsidSect="00A946E9">
      <w:headerReference w:type="default" r:id="rId10"/>
      <w:footerReference w:type="default" r:id="rId11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8A68" w14:textId="77777777" w:rsidR="00732382" w:rsidRDefault="00732382" w:rsidP="00E5507C">
      <w:pPr>
        <w:spacing w:after="0" w:line="240" w:lineRule="auto"/>
      </w:pPr>
      <w:r>
        <w:separator/>
      </w:r>
    </w:p>
  </w:endnote>
  <w:endnote w:type="continuationSeparator" w:id="0">
    <w:p w14:paraId="7F23519A" w14:textId="77777777" w:rsidR="00732382" w:rsidRDefault="00732382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CFB5" w14:textId="6C23274D" w:rsidR="001848A2" w:rsidRPr="004621DF" w:rsidRDefault="001848A2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F16D8F1" wp14:editId="7A8D5144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3E690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2D24E8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2D24E8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>
      <w:rPr>
        <w:rStyle w:val="FuzeileZchn"/>
      </w:rPr>
      <w:t>Marcel Schasse</w:t>
    </w:r>
    <w:r>
      <w:rPr>
        <w:rStyle w:val="FuzeileZchn"/>
      </w:rPr>
      <w:br/>
      <w:t xml:space="preserve">Tel. +49 (511) 938 </w:t>
    </w:r>
    <w:r w:rsidRPr="004F72BB">
      <w:rPr>
        <w:rStyle w:val="FuzeileZchn"/>
      </w:rPr>
      <w:t>20567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8C6B" w14:textId="77777777" w:rsidR="00732382" w:rsidRDefault="00732382" w:rsidP="00E5507C">
      <w:pPr>
        <w:spacing w:after="0" w:line="240" w:lineRule="auto"/>
      </w:pPr>
      <w:r>
        <w:separator/>
      </w:r>
    </w:p>
  </w:footnote>
  <w:footnote w:type="continuationSeparator" w:id="0">
    <w:p w14:paraId="1CB9C4A5" w14:textId="77777777" w:rsidR="00732382" w:rsidRDefault="00732382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73E8" w14:textId="77777777" w:rsidR="001848A2" w:rsidRDefault="001848A2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C62BF5" wp14:editId="61911D69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394FE" w14:textId="77777777" w:rsidR="001848A2" w:rsidRPr="00175810" w:rsidRDefault="001848A2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62B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1A7394FE" w14:textId="77777777" w:rsidR="001848A2" w:rsidRPr="00175810" w:rsidRDefault="001848A2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72222F5" wp14:editId="13A3D45E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7C"/>
    <w:rsid w:val="00004464"/>
    <w:rsid w:val="00013A1D"/>
    <w:rsid w:val="00016CE8"/>
    <w:rsid w:val="0002543F"/>
    <w:rsid w:val="00027B32"/>
    <w:rsid w:val="000344C0"/>
    <w:rsid w:val="00043668"/>
    <w:rsid w:val="00044472"/>
    <w:rsid w:val="00073000"/>
    <w:rsid w:val="00081D5E"/>
    <w:rsid w:val="00084111"/>
    <w:rsid w:val="000C0207"/>
    <w:rsid w:val="000E1E07"/>
    <w:rsid w:val="00105B99"/>
    <w:rsid w:val="0011368D"/>
    <w:rsid w:val="00130BF2"/>
    <w:rsid w:val="00131ADF"/>
    <w:rsid w:val="001335D5"/>
    <w:rsid w:val="0015044E"/>
    <w:rsid w:val="0015692A"/>
    <w:rsid w:val="00170551"/>
    <w:rsid w:val="001738C1"/>
    <w:rsid w:val="00175810"/>
    <w:rsid w:val="001848A2"/>
    <w:rsid w:val="0018719A"/>
    <w:rsid w:val="001930A3"/>
    <w:rsid w:val="00194F14"/>
    <w:rsid w:val="001B0A1E"/>
    <w:rsid w:val="001B0EE3"/>
    <w:rsid w:val="001B2C62"/>
    <w:rsid w:val="001B379F"/>
    <w:rsid w:val="001B42EE"/>
    <w:rsid w:val="001C03A2"/>
    <w:rsid w:val="001C1CE4"/>
    <w:rsid w:val="001C312C"/>
    <w:rsid w:val="001C46A3"/>
    <w:rsid w:val="001D1F0D"/>
    <w:rsid w:val="001D3EA0"/>
    <w:rsid w:val="001F249E"/>
    <w:rsid w:val="001F3419"/>
    <w:rsid w:val="001F3668"/>
    <w:rsid w:val="002025F5"/>
    <w:rsid w:val="00220477"/>
    <w:rsid w:val="002340E0"/>
    <w:rsid w:val="00245422"/>
    <w:rsid w:val="00246B6C"/>
    <w:rsid w:val="00254A49"/>
    <w:rsid w:val="00260E67"/>
    <w:rsid w:val="00270DD3"/>
    <w:rsid w:val="002765E5"/>
    <w:rsid w:val="0029409D"/>
    <w:rsid w:val="002B0D53"/>
    <w:rsid w:val="002C37FD"/>
    <w:rsid w:val="002D24E8"/>
    <w:rsid w:val="002D3307"/>
    <w:rsid w:val="002D3761"/>
    <w:rsid w:val="002D557D"/>
    <w:rsid w:val="002F3197"/>
    <w:rsid w:val="003031B2"/>
    <w:rsid w:val="003200B2"/>
    <w:rsid w:val="00330824"/>
    <w:rsid w:val="00332D3B"/>
    <w:rsid w:val="003359E0"/>
    <w:rsid w:val="00337B41"/>
    <w:rsid w:val="003402E0"/>
    <w:rsid w:val="00347DB5"/>
    <w:rsid w:val="00361823"/>
    <w:rsid w:val="00373B1C"/>
    <w:rsid w:val="00397A00"/>
    <w:rsid w:val="003A013E"/>
    <w:rsid w:val="003A77FC"/>
    <w:rsid w:val="003B4946"/>
    <w:rsid w:val="003B7A43"/>
    <w:rsid w:val="003D3A65"/>
    <w:rsid w:val="003E3E73"/>
    <w:rsid w:val="003F29AC"/>
    <w:rsid w:val="00403937"/>
    <w:rsid w:val="0041297B"/>
    <w:rsid w:val="004161E7"/>
    <w:rsid w:val="004211F7"/>
    <w:rsid w:val="004226F9"/>
    <w:rsid w:val="00425A99"/>
    <w:rsid w:val="00426ABF"/>
    <w:rsid w:val="00436130"/>
    <w:rsid w:val="004362D3"/>
    <w:rsid w:val="00437ED8"/>
    <w:rsid w:val="00444909"/>
    <w:rsid w:val="0045058E"/>
    <w:rsid w:val="00451C9F"/>
    <w:rsid w:val="00455580"/>
    <w:rsid w:val="0045725D"/>
    <w:rsid w:val="004621DF"/>
    <w:rsid w:val="00493391"/>
    <w:rsid w:val="00494F15"/>
    <w:rsid w:val="004A46A8"/>
    <w:rsid w:val="004B2D16"/>
    <w:rsid w:val="004B4DAB"/>
    <w:rsid w:val="004D1046"/>
    <w:rsid w:val="004D69B8"/>
    <w:rsid w:val="004E75B7"/>
    <w:rsid w:val="004F5308"/>
    <w:rsid w:val="00501676"/>
    <w:rsid w:val="0051117D"/>
    <w:rsid w:val="00514E9F"/>
    <w:rsid w:val="005160B1"/>
    <w:rsid w:val="00524A87"/>
    <w:rsid w:val="005610EF"/>
    <w:rsid w:val="00575D68"/>
    <w:rsid w:val="005763B7"/>
    <w:rsid w:val="005A687D"/>
    <w:rsid w:val="005C7D06"/>
    <w:rsid w:val="005E2619"/>
    <w:rsid w:val="005E6AC8"/>
    <w:rsid w:val="005F0CA2"/>
    <w:rsid w:val="005F2E7C"/>
    <w:rsid w:val="00605504"/>
    <w:rsid w:val="006131C2"/>
    <w:rsid w:val="0061575B"/>
    <w:rsid w:val="00616BA5"/>
    <w:rsid w:val="0063314C"/>
    <w:rsid w:val="006549D7"/>
    <w:rsid w:val="0065799C"/>
    <w:rsid w:val="006607B1"/>
    <w:rsid w:val="00676650"/>
    <w:rsid w:val="006831E5"/>
    <w:rsid w:val="0068493B"/>
    <w:rsid w:val="0068596E"/>
    <w:rsid w:val="00686924"/>
    <w:rsid w:val="00693E53"/>
    <w:rsid w:val="006B4235"/>
    <w:rsid w:val="006C0183"/>
    <w:rsid w:val="006C240B"/>
    <w:rsid w:val="006C3817"/>
    <w:rsid w:val="006D4F49"/>
    <w:rsid w:val="006D76E0"/>
    <w:rsid w:val="006E0EE6"/>
    <w:rsid w:val="00701132"/>
    <w:rsid w:val="00706AC5"/>
    <w:rsid w:val="00727D9E"/>
    <w:rsid w:val="00732382"/>
    <w:rsid w:val="007332FE"/>
    <w:rsid w:val="00750AC8"/>
    <w:rsid w:val="00756131"/>
    <w:rsid w:val="0075617A"/>
    <w:rsid w:val="007626C6"/>
    <w:rsid w:val="00772321"/>
    <w:rsid w:val="007C4C69"/>
    <w:rsid w:val="007C5EAA"/>
    <w:rsid w:val="007D4399"/>
    <w:rsid w:val="007E3EE8"/>
    <w:rsid w:val="007E6623"/>
    <w:rsid w:val="007E7F91"/>
    <w:rsid w:val="00802D99"/>
    <w:rsid w:val="008068EF"/>
    <w:rsid w:val="00811A26"/>
    <w:rsid w:val="00812A28"/>
    <w:rsid w:val="00824F81"/>
    <w:rsid w:val="00826309"/>
    <w:rsid w:val="008272AF"/>
    <w:rsid w:val="0083574F"/>
    <w:rsid w:val="00835DF8"/>
    <w:rsid w:val="00844D80"/>
    <w:rsid w:val="008528F7"/>
    <w:rsid w:val="008663B2"/>
    <w:rsid w:val="0087001C"/>
    <w:rsid w:val="008726C2"/>
    <w:rsid w:val="00873B5C"/>
    <w:rsid w:val="008962FC"/>
    <w:rsid w:val="008A734C"/>
    <w:rsid w:val="008B069D"/>
    <w:rsid w:val="008C77D5"/>
    <w:rsid w:val="008E0735"/>
    <w:rsid w:val="008E1CB0"/>
    <w:rsid w:val="008E740A"/>
    <w:rsid w:val="008F1342"/>
    <w:rsid w:val="008F4BCD"/>
    <w:rsid w:val="008F510C"/>
    <w:rsid w:val="00903719"/>
    <w:rsid w:val="009145C1"/>
    <w:rsid w:val="00921315"/>
    <w:rsid w:val="009234A9"/>
    <w:rsid w:val="0094306F"/>
    <w:rsid w:val="00967568"/>
    <w:rsid w:val="009829B5"/>
    <w:rsid w:val="009905E1"/>
    <w:rsid w:val="00994786"/>
    <w:rsid w:val="009960A9"/>
    <w:rsid w:val="0099610D"/>
    <w:rsid w:val="00997950"/>
    <w:rsid w:val="009B4B19"/>
    <w:rsid w:val="009B7652"/>
    <w:rsid w:val="009C4958"/>
    <w:rsid w:val="009C4A00"/>
    <w:rsid w:val="009E2DB7"/>
    <w:rsid w:val="009F754F"/>
    <w:rsid w:val="00A016CE"/>
    <w:rsid w:val="00A25B2E"/>
    <w:rsid w:val="00A27A52"/>
    <w:rsid w:val="00A349CC"/>
    <w:rsid w:val="00A363E4"/>
    <w:rsid w:val="00A5259F"/>
    <w:rsid w:val="00A821A1"/>
    <w:rsid w:val="00A946E9"/>
    <w:rsid w:val="00AB0521"/>
    <w:rsid w:val="00AB1DC4"/>
    <w:rsid w:val="00AB2264"/>
    <w:rsid w:val="00AC4328"/>
    <w:rsid w:val="00AF09AD"/>
    <w:rsid w:val="00AF2BCE"/>
    <w:rsid w:val="00B0205E"/>
    <w:rsid w:val="00B03B71"/>
    <w:rsid w:val="00B05BD0"/>
    <w:rsid w:val="00B12543"/>
    <w:rsid w:val="00B1552B"/>
    <w:rsid w:val="00B21ECA"/>
    <w:rsid w:val="00B31D1E"/>
    <w:rsid w:val="00B36ED6"/>
    <w:rsid w:val="00B43C69"/>
    <w:rsid w:val="00B565D5"/>
    <w:rsid w:val="00B655E6"/>
    <w:rsid w:val="00B70BA4"/>
    <w:rsid w:val="00B722AC"/>
    <w:rsid w:val="00B81081"/>
    <w:rsid w:val="00B82D78"/>
    <w:rsid w:val="00B87787"/>
    <w:rsid w:val="00BB6793"/>
    <w:rsid w:val="00BD3CB1"/>
    <w:rsid w:val="00BD6D17"/>
    <w:rsid w:val="00BD702E"/>
    <w:rsid w:val="00BE0341"/>
    <w:rsid w:val="00BE28A7"/>
    <w:rsid w:val="00BE3261"/>
    <w:rsid w:val="00BF6030"/>
    <w:rsid w:val="00C10181"/>
    <w:rsid w:val="00C261B1"/>
    <w:rsid w:val="00C3552C"/>
    <w:rsid w:val="00C715F8"/>
    <w:rsid w:val="00C7786E"/>
    <w:rsid w:val="00CB3766"/>
    <w:rsid w:val="00CC50A2"/>
    <w:rsid w:val="00CE287E"/>
    <w:rsid w:val="00D01969"/>
    <w:rsid w:val="00D11DD8"/>
    <w:rsid w:val="00D4120B"/>
    <w:rsid w:val="00D51561"/>
    <w:rsid w:val="00D52EF1"/>
    <w:rsid w:val="00D7520D"/>
    <w:rsid w:val="00D816D0"/>
    <w:rsid w:val="00DA326E"/>
    <w:rsid w:val="00DB55B9"/>
    <w:rsid w:val="00DC044A"/>
    <w:rsid w:val="00DC712A"/>
    <w:rsid w:val="00DD3D71"/>
    <w:rsid w:val="00DE3911"/>
    <w:rsid w:val="00DF4012"/>
    <w:rsid w:val="00DF7CD8"/>
    <w:rsid w:val="00E06B64"/>
    <w:rsid w:val="00E112D8"/>
    <w:rsid w:val="00E30FFF"/>
    <w:rsid w:val="00E470F3"/>
    <w:rsid w:val="00E5507C"/>
    <w:rsid w:val="00E64C41"/>
    <w:rsid w:val="00E75674"/>
    <w:rsid w:val="00E949BD"/>
    <w:rsid w:val="00EA15A6"/>
    <w:rsid w:val="00EA2280"/>
    <w:rsid w:val="00EC1979"/>
    <w:rsid w:val="00ED3C14"/>
    <w:rsid w:val="00EE7AE8"/>
    <w:rsid w:val="00EF1B69"/>
    <w:rsid w:val="00F000DF"/>
    <w:rsid w:val="00F12248"/>
    <w:rsid w:val="00F216BB"/>
    <w:rsid w:val="00F32BB4"/>
    <w:rsid w:val="00F33351"/>
    <w:rsid w:val="00F339F0"/>
    <w:rsid w:val="00F42622"/>
    <w:rsid w:val="00F47B1B"/>
    <w:rsid w:val="00F564A9"/>
    <w:rsid w:val="00F77730"/>
    <w:rsid w:val="00F80D98"/>
    <w:rsid w:val="00FA1AD9"/>
    <w:rsid w:val="00FA3077"/>
    <w:rsid w:val="00FA455D"/>
    <w:rsid w:val="00FA4B12"/>
    <w:rsid w:val="00FB39CB"/>
    <w:rsid w:val="00FD27FC"/>
    <w:rsid w:val="00FE06EF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DD5796"/>
  <w15:docId w15:val="{F78F3C79-D067-4653-B183-13204CC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7E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E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7E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E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7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ergoel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rgoelst.de/pre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VergoelstReif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Schasse, Marcel</cp:lastModifiedBy>
  <cp:revision>2</cp:revision>
  <cp:lastPrinted>2017-02-06T12:43:00Z</cp:lastPrinted>
  <dcterms:created xsi:type="dcterms:W3CDTF">2018-08-31T11:40:00Z</dcterms:created>
  <dcterms:modified xsi:type="dcterms:W3CDTF">2018-08-31T11:40:00Z</dcterms:modified>
</cp:coreProperties>
</file>